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0B" w:rsidRPr="002355C4" w:rsidRDefault="005D475D" w:rsidP="00D24C0B">
      <w:pPr>
        <w:ind w:left="4395"/>
        <w:jc w:val="center"/>
        <w:rPr>
          <w:lang w:val="uz-Latn-UZ"/>
        </w:rPr>
      </w:pPr>
      <w:r w:rsidRPr="002355C4">
        <w:rPr>
          <w:lang w:val="uz-Latn-UZ"/>
        </w:rPr>
        <w:t xml:space="preserve">O‘zbekiston Respublikasi </w:t>
      </w:r>
      <w:r w:rsidRPr="002355C4">
        <w:rPr>
          <w:lang w:val="uz-Latn-UZ"/>
        </w:rPr>
        <w:br/>
        <w:t xml:space="preserve">Milliy </w:t>
      </w:r>
      <w:r w:rsidRPr="002355C4">
        <w:t>s</w:t>
      </w:r>
      <w:r w:rsidRPr="002355C4">
        <w:rPr>
          <w:lang w:val="uz-Latn-UZ"/>
        </w:rPr>
        <w:t>tatistika qo‘mitasining</w:t>
      </w:r>
      <w:r w:rsidRPr="002355C4">
        <w:rPr>
          <w:lang w:val="uz-Cyrl-UZ"/>
        </w:rPr>
        <w:t xml:space="preserve"> </w:t>
      </w:r>
      <w:r w:rsidRPr="002355C4">
        <w:rPr>
          <w:lang w:val="uz-Cyrl-UZ"/>
        </w:rPr>
        <w:br/>
        <w:t>20</w:t>
      </w:r>
      <w:r w:rsidRPr="002355C4">
        <w:t>2</w:t>
      </w:r>
      <w:r w:rsidRPr="002355C4">
        <w:rPr>
          <w:lang w:val="uz-Cyrl-UZ"/>
        </w:rPr>
        <w:t>5-yil</w:t>
      </w:r>
      <w:r w:rsidRPr="002355C4">
        <w:t xml:space="preserve"> </w:t>
      </w:r>
      <w:r w:rsidR="00A55BF6" w:rsidRPr="00664BAA">
        <w:t>2</w:t>
      </w:r>
      <w:r w:rsidR="00A55BF6">
        <w:t>8</w:t>
      </w:r>
      <w:r w:rsidRPr="002355C4">
        <w:t>-noyabr</w:t>
      </w:r>
      <w:r w:rsidRPr="002355C4">
        <w:rPr>
          <w:lang w:val="uz-Cyrl-UZ"/>
        </w:rPr>
        <w:t xml:space="preserve">dagi </w:t>
      </w:r>
      <w:r w:rsidRPr="002355C4">
        <w:t>6</w:t>
      </w:r>
      <w:r w:rsidRPr="002355C4">
        <w:rPr>
          <w:lang w:val="uz-Cyrl-UZ"/>
        </w:rPr>
        <w:t xml:space="preserve">-mb-son </w:t>
      </w:r>
      <w:proofErr w:type="spellStart"/>
      <w:r w:rsidRPr="002355C4">
        <w:t>qaroriga</w:t>
      </w:r>
      <w:proofErr w:type="spellEnd"/>
      <w:r w:rsidR="00C86F8B" w:rsidRPr="002355C4">
        <w:br/>
      </w:r>
      <w:r w:rsidR="00C23EE2" w:rsidRPr="002355C4">
        <w:t>29</w:t>
      </w:r>
      <w:r w:rsidR="00D24C0B" w:rsidRPr="002355C4">
        <w:rPr>
          <w:lang w:val="uz-Latn-UZ"/>
        </w:rPr>
        <w:t xml:space="preserve">-ILOVA </w:t>
      </w:r>
    </w:p>
    <w:p w:rsidR="00604B4A" w:rsidRPr="002355C4" w:rsidRDefault="00BE5806" w:rsidP="00604B4A">
      <w:pPr>
        <w:spacing w:before="221" w:line="249" w:lineRule="auto"/>
        <w:ind w:right="-421"/>
        <w:jc w:val="center"/>
        <w:rPr>
          <w:b/>
        </w:rPr>
      </w:pPr>
      <w:r>
        <w:rPr>
          <w:noProof/>
          <w:lang w:val="bg-BG"/>
        </w:rPr>
        <w:pict>
          <v:group id="Group 1" o:spid="_x0000_s1116" style="position:absolute;left:0;text-align:left;margin-left:39.5pt;margin-top:90.45pt;width:28.95pt;height:613.45pt;z-index:251664896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117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118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04B4A" w:rsidRPr="002355C4">
        <w:rPr>
          <w:b/>
          <w:color w:val="005995"/>
        </w:rPr>
        <w:t xml:space="preserve">UMUMIY FOYDALANISHDAGI HAVO TRANSPORTI XIZMATLARI </w:t>
      </w:r>
      <w:proofErr w:type="gramStart"/>
      <w:r w:rsidR="00604B4A" w:rsidRPr="002355C4">
        <w:rPr>
          <w:b/>
          <w:color w:val="005995"/>
        </w:rPr>
        <w:t>TO‘</w:t>
      </w:r>
      <w:proofErr w:type="gramEnd"/>
      <w:r w:rsidR="00604B4A" w:rsidRPr="002355C4">
        <w:rPr>
          <w:b/>
          <w:color w:val="005995"/>
        </w:rPr>
        <w:t>G‘RISIDA</w:t>
      </w:r>
      <w:r w:rsidR="00D52C71" w:rsidRPr="002355C4">
        <w:rPr>
          <w:b/>
          <w:color w:val="005995"/>
        </w:rPr>
        <w:t>GI</w:t>
      </w:r>
      <w:r w:rsidR="00604B4A" w:rsidRPr="002355C4">
        <w:rPr>
          <w:b/>
          <w:color w:val="005995"/>
          <w:spacing w:val="-10"/>
        </w:rPr>
        <w:t xml:space="preserve"> </w:t>
      </w:r>
      <w:r w:rsidR="00604B4A" w:rsidRPr="002355C4">
        <w:rPr>
          <w:b/>
          <w:color w:val="005995"/>
        </w:rPr>
        <w:t>STATISTIKA</w:t>
      </w:r>
      <w:r w:rsidR="00604B4A" w:rsidRPr="002355C4">
        <w:rPr>
          <w:b/>
          <w:color w:val="005995"/>
          <w:spacing w:val="-5"/>
        </w:rPr>
        <w:t xml:space="preserve"> </w:t>
      </w:r>
      <w:r w:rsidR="00604B4A" w:rsidRPr="002355C4">
        <w:rPr>
          <w:b/>
          <w:color w:val="005995"/>
          <w:spacing w:val="-2"/>
        </w:rPr>
        <w:t>HISOBOTI</w:t>
      </w:r>
    </w:p>
    <w:p w:rsidR="00604B4A" w:rsidRPr="002355C4" w:rsidRDefault="00BE5806" w:rsidP="00604B4A">
      <w:pPr>
        <w:jc w:val="center"/>
        <w:rPr>
          <w:b/>
          <w:sz w:val="13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left:0;text-align:left;margin-left:46.65pt;margin-top:353.3pt;width:15.3pt;height:129.05pt;z-index:251665920;visibility:visible;mso-wrap-style:square;mso-wrap-distance-left:0;mso-wrap-distance-top:0;mso-wrap-distance-right:0;mso-wrap-distance-bottom:0;mso-position-horizontal-relative:pag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119" inset="0,0,0,0">
              <w:txbxContent>
                <w:p w:rsidR="00604B4A" w:rsidRDefault="00604B4A" w:rsidP="00604B4A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proofErr w:type="spellEnd"/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FFFFFF"/>
                      <w:spacing w:val="-2"/>
                      <w:sz w:val="24"/>
                    </w:rPr>
                    <w:t>ma’lumotlari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949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506"/>
        <w:gridCol w:w="731"/>
        <w:gridCol w:w="864"/>
        <w:gridCol w:w="88"/>
        <w:gridCol w:w="491"/>
        <w:gridCol w:w="1485"/>
        <w:gridCol w:w="1954"/>
        <w:gridCol w:w="111"/>
        <w:gridCol w:w="932"/>
        <w:gridCol w:w="1194"/>
        <w:gridCol w:w="122"/>
        <w:gridCol w:w="20"/>
      </w:tblGrid>
      <w:tr w:rsidR="00604B4A" w:rsidRPr="002355C4" w:rsidTr="00D24C0B">
        <w:trPr>
          <w:gridAfter w:val="2"/>
          <w:wAfter w:w="142" w:type="dxa"/>
          <w:trHeight w:val="288"/>
        </w:trPr>
        <w:tc>
          <w:tcPr>
            <w:tcW w:w="9356" w:type="dxa"/>
            <w:gridSpan w:val="10"/>
            <w:shd w:val="clear" w:color="auto" w:fill="005995"/>
          </w:tcPr>
          <w:p w:rsidR="00604B4A" w:rsidRPr="002355C4" w:rsidRDefault="00604B4A" w:rsidP="00E93D37">
            <w:pPr>
              <w:spacing w:before="40"/>
              <w:ind w:left="30" w:right="13"/>
              <w:jc w:val="center"/>
              <w:rPr>
                <w:b/>
                <w:sz w:val="18"/>
              </w:rPr>
            </w:pPr>
            <w:proofErr w:type="spellStart"/>
            <w:r w:rsidRPr="002355C4">
              <w:rPr>
                <w:b/>
                <w:color w:val="FFFFFF"/>
                <w:sz w:val="18"/>
              </w:rPr>
              <w:t>Taqdim</w:t>
            </w:r>
            <w:proofErr w:type="spellEnd"/>
            <w:r w:rsidRPr="002355C4">
              <w:rPr>
                <w:b/>
                <w:color w:val="FFFFFF"/>
                <w:spacing w:val="-10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z w:val="18"/>
              </w:rPr>
              <w:t>etmaslik</w:t>
            </w:r>
            <w:proofErr w:type="spellEnd"/>
            <w:r w:rsidRPr="002355C4">
              <w:rPr>
                <w:b/>
                <w:color w:val="FFFFFF"/>
                <w:spacing w:val="-5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pacing w:val="-2"/>
                <w:sz w:val="18"/>
              </w:rPr>
              <w:t>oqibatlari</w:t>
            </w:r>
            <w:proofErr w:type="spellEnd"/>
          </w:p>
        </w:tc>
      </w:tr>
      <w:tr w:rsidR="00604B4A" w:rsidRPr="002355C4" w:rsidTr="00D24C0B">
        <w:trPr>
          <w:gridAfter w:val="2"/>
          <w:wAfter w:w="142" w:type="dxa"/>
          <w:trHeight w:val="915"/>
        </w:trPr>
        <w:tc>
          <w:tcPr>
            <w:tcW w:w="9356" w:type="dxa"/>
            <w:gridSpan w:val="10"/>
            <w:shd w:val="clear" w:color="auto" w:fill="F2F2F2"/>
          </w:tcPr>
          <w:p w:rsidR="00604B4A" w:rsidRPr="002355C4" w:rsidRDefault="00604B4A" w:rsidP="00D24C0B">
            <w:pPr>
              <w:ind w:firstLine="709"/>
              <w:jc w:val="both"/>
              <w:rPr>
                <w:sz w:val="18"/>
              </w:rPr>
            </w:pPr>
            <w:proofErr w:type="spellStart"/>
            <w:r w:rsidRPr="002355C4">
              <w:rPr>
                <w:sz w:val="18"/>
              </w:rPr>
              <w:t>Mansabdor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shaxslarning</w:t>
            </w:r>
            <w:proofErr w:type="spellEnd"/>
            <w:r w:rsidR="00DE678B" w:rsidRPr="002355C4">
              <w:rPr>
                <w:sz w:val="18"/>
              </w:rPr>
              <w:t xml:space="preserve"> </w:t>
            </w:r>
            <w:proofErr w:type="spellStart"/>
            <w:r w:rsidR="00DE678B" w:rsidRPr="002355C4">
              <w:rPr>
                <w:sz w:val="18"/>
              </w:rPr>
              <w:t>davlat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statistika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kuzatuvini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olib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borish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uchun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zarur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proofErr w:type="gramStart"/>
            <w:r w:rsidRPr="002355C4">
              <w:rPr>
                <w:sz w:val="18"/>
              </w:rPr>
              <w:t>bo‘</w:t>
            </w:r>
            <w:proofErr w:type="gramEnd"/>
            <w:r w:rsidRPr="002355C4">
              <w:rPr>
                <w:sz w:val="18"/>
              </w:rPr>
              <w:t>lgan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hisobot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va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boshqa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ma’lumotlarni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taqdim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etmaslikda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ifodalangan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statistika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hisobotlarini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taqdim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etish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tartibini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buzishi</w:t>
            </w:r>
            <w:proofErr w:type="spellEnd"/>
            <w:r w:rsidRPr="002355C4">
              <w:rPr>
                <w:sz w:val="18"/>
              </w:rPr>
              <w:t>,</w:t>
            </w:r>
            <w:r w:rsidRPr="002355C4">
              <w:rPr>
                <w:spacing w:val="40"/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hisobot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ma’lumotlarini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buzib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ko‘rsatishi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yoki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hisobotlarni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taqdim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etish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muddatlarini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buzishi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O‘zbekiston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Respublikasi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Ma’muriy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javobgarlik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to‘g‘risidagi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kodeksining</w:t>
            </w:r>
            <w:proofErr w:type="spellEnd"/>
            <w:r w:rsidRPr="002355C4">
              <w:rPr>
                <w:sz w:val="18"/>
              </w:rPr>
              <w:t xml:space="preserve"> </w:t>
            </w:r>
            <w:r w:rsidR="00AB4A4F" w:rsidRPr="002355C4">
              <w:rPr>
                <w:sz w:val="18"/>
                <w:lang w:val="uz-Cyrl-UZ"/>
              </w:rPr>
              <w:br/>
            </w:r>
            <w:r w:rsidRPr="002355C4">
              <w:rPr>
                <w:b/>
                <w:sz w:val="18"/>
              </w:rPr>
              <w:t xml:space="preserve">215-moddasida </w:t>
            </w:r>
            <w:proofErr w:type="spellStart"/>
            <w:r w:rsidRPr="002355C4">
              <w:rPr>
                <w:sz w:val="18"/>
              </w:rPr>
              <w:t>belgilangan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javobgarlikka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sabab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pacing w:val="-2"/>
                <w:sz w:val="18"/>
              </w:rPr>
              <w:t>bo‘ladi</w:t>
            </w:r>
            <w:proofErr w:type="spellEnd"/>
            <w:r w:rsidRPr="002355C4">
              <w:rPr>
                <w:spacing w:val="-2"/>
                <w:sz w:val="18"/>
              </w:rPr>
              <w:t>.</w:t>
            </w:r>
          </w:p>
        </w:tc>
      </w:tr>
      <w:tr w:rsidR="00604B4A" w:rsidRPr="002355C4" w:rsidTr="00D24C0B">
        <w:trPr>
          <w:gridAfter w:val="2"/>
          <w:wAfter w:w="142" w:type="dxa"/>
          <w:trHeight w:val="283"/>
        </w:trPr>
        <w:tc>
          <w:tcPr>
            <w:tcW w:w="9356" w:type="dxa"/>
            <w:gridSpan w:val="10"/>
            <w:shd w:val="clear" w:color="auto" w:fill="005995"/>
          </w:tcPr>
          <w:p w:rsidR="00604B4A" w:rsidRPr="002355C4" w:rsidRDefault="00604B4A" w:rsidP="00E93D37">
            <w:pPr>
              <w:spacing w:before="38"/>
              <w:ind w:left="30" w:right="14"/>
              <w:jc w:val="center"/>
              <w:rPr>
                <w:b/>
                <w:sz w:val="18"/>
              </w:rPr>
            </w:pPr>
            <w:proofErr w:type="spellStart"/>
            <w:r w:rsidRPr="002355C4">
              <w:rPr>
                <w:b/>
                <w:color w:val="FFFFFF"/>
                <w:sz w:val="18"/>
              </w:rPr>
              <w:t>Qanday</w:t>
            </w:r>
            <w:proofErr w:type="spellEnd"/>
            <w:r w:rsidRPr="002355C4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z w:val="18"/>
              </w:rPr>
              <w:t>taqdim</w:t>
            </w:r>
            <w:proofErr w:type="spellEnd"/>
            <w:r w:rsidRPr="002355C4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pacing w:val="-2"/>
                <w:sz w:val="18"/>
              </w:rPr>
              <w:t>etiladi</w:t>
            </w:r>
            <w:proofErr w:type="spellEnd"/>
          </w:p>
        </w:tc>
      </w:tr>
      <w:tr w:rsidR="00604B4A" w:rsidRPr="002355C4" w:rsidTr="00D24C0B">
        <w:trPr>
          <w:gridAfter w:val="2"/>
          <w:wAfter w:w="142" w:type="dxa"/>
          <w:trHeight w:val="861"/>
        </w:trPr>
        <w:tc>
          <w:tcPr>
            <w:tcW w:w="9356" w:type="dxa"/>
            <w:gridSpan w:val="10"/>
            <w:shd w:val="clear" w:color="auto" w:fill="F2F2F2"/>
          </w:tcPr>
          <w:p w:rsidR="00604B4A" w:rsidRPr="002355C4" w:rsidRDefault="00604B4A" w:rsidP="00D24C0B">
            <w:pPr>
              <w:ind w:firstLine="710"/>
              <w:jc w:val="both"/>
              <w:rPr>
                <w:sz w:val="18"/>
              </w:rPr>
            </w:pPr>
            <w:proofErr w:type="spellStart"/>
            <w:r w:rsidRPr="002355C4">
              <w:rPr>
                <w:sz w:val="18"/>
              </w:rPr>
              <w:t>Statistika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hisobotlari</w:t>
            </w:r>
            <w:proofErr w:type="spellEnd"/>
            <w:r w:rsidRPr="002355C4">
              <w:rPr>
                <w:sz w:val="18"/>
              </w:rPr>
              <w:t xml:space="preserve">, internet </w:t>
            </w:r>
            <w:proofErr w:type="spellStart"/>
            <w:r w:rsidRPr="002355C4">
              <w:rPr>
                <w:sz w:val="18"/>
              </w:rPr>
              <w:t>jahon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axborot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proofErr w:type="gramStart"/>
            <w:r w:rsidRPr="002355C4">
              <w:rPr>
                <w:sz w:val="18"/>
              </w:rPr>
              <w:t>tarmog‘</w:t>
            </w:r>
            <w:proofErr w:type="gramEnd"/>
            <w:r w:rsidRPr="002355C4">
              <w:rPr>
                <w:sz w:val="18"/>
              </w:rPr>
              <w:t>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vositasida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statistika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hisobotini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elektron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shaklda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yig‘ish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axborot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tizimi</w:t>
            </w:r>
            <w:proofErr w:type="spellEnd"/>
            <w:r w:rsidRPr="002355C4">
              <w:rPr>
                <w:sz w:val="18"/>
              </w:rPr>
              <w:t xml:space="preserve"> e-Stat </w:t>
            </w:r>
            <w:proofErr w:type="spellStart"/>
            <w:r w:rsidRPr="002355C4">
              <w:rPr>
                <w:sz w:val="18"/>
              </w:rPr>
              <w:t>orqali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elektron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raqamli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imzodan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foydalangan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holda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taqdim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etiladi</w:t>
            </w:r>
            <w:proofErr w:type="spellEnd"/>
            <w:r w:rsidRPr="002355C4">
              <w:rPr>
                <w:sz w:val="18"/>
              </w:rPr>
              <w:t xml:space="preserve">. e-Stat </w:t>
            </w:r>
            <w:proofErr w:type="spellStart"/>
            <w:r w:rsidRPr="002355C4">
              <w:rPr>
                <w:sz w:val="18"/>
              </w:rPr>
              <w:t>avtomatlashtirilgan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axborot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tizimida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mavjud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proofErr w:type="gramStart"/>
            <w:r w:rsidRPr="002355C4">
              <w:rPr>
                <w:sz w:val="18"/>
              </w:rPr>
              <w:t>bo‘</w:t>
            </w:r>
            <w:proofErr w:type="gramEnd"/>
            <w:r w:rsidRPr="002355C4">
              <w:rPr>
                <w:sz w:val="18"/>
              </w:rPr>
              <w:t>lgan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statistika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hisobotlarining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elektron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shaklini</w:t>
            </w:r>
            <w:proofErr w:type="spellEnd"/>
            <w:r w:rsidRPr="002355C4">
              <w:rPr>
                <w:sz w:val="18"/>
              </w:rPr>
              <w:t xml:space="preserve"> (</w:t>
            </w:r>
            <w:proofErr w:type="spellStart"/>
            <w:r w:rsidRPr="002355C4">
              <w:rPr>
                <w:sz w:val="18"/>
              </w:rPr>
              <w:t>namunasini</w:t>
            </w:r>
            <w:proofErr w:type="spellEnd"/>
            <w:r w:rsidRPr="002355C4">
              <w:rPr>
                <w:sz w:val="18"/>
              </w:rPr>
              <w:t xml:space="preserve">) </w:t>
            </w:r>
            <w:proofErr w:type="spellStart"/>
            <w:r w:rsidRPr="002355C4">
              <w:rPr>
                <w:sz w:val="18"/>
              </w:rPr>
              <w:t>O</w:t>
            </w:r>
            <w:r w:rsidR="00D24C0B" w:rsidRPr="002355C4">
              <w:rPr>
                <w:sz w:val="18"/>
              </w:rPr>
              <w:t>‘</w:t>
            </w:r>
            <w:r w:rsidRPr="002355C4">
              <w:rPr>
                <w:sz w:val="18"/>
              </w:rPr>
              <w:t>zbekiston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Respublikasi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Milliy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statistika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qo‘mitasining</w:t>
            </w:r>
            <w:proofErr w:type="spellEnd"/>
            <w:r w:rsidRPr="002355C4">
              <w:rPr>
                <w:sz w:val="18"/>
              </w:rPr>
              <w:t xml:space="preserve"> </w:t>
            </w:r>
            <w:hyperlink r:id="rId8">
              <w:r w:rsidRPr="002355C4">
                <w:rPr>
                  <w:sz w:val="18"/>
                </w:rPr>
                <w:t>www.hisobot.stat.uz</w:t>
              </w:r>
            </w:hyperlink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rasmiy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saytidan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olishingiz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mumkin</w:t>
            </w:r>
            <w:proofErr w:type="spellEnd"/>
            <w:r w:rsidRPr="002355C4">
              <w:rPr>
                <w:sz w:val="18"/>
              </w:rPr>
              <w:t>.</w:t>
            </w:r>
          </w:p>
        </w:tc>
      </w:tr>
      <w:tr w:rsidR="00604B4A" w:rsidRPr="002355C4" w:rsidTr="00D24C0B">
        <w:trPr>
          <w:gridAfter w:val="2"/>
          <w:wAfter w:w="142" w:type="dxa"/>
          <w:trHeight w:val="319"/>
        </w:trPr>
        <w:tc>
          <w:tcPr>
            <w:tcW w:w="9356" w:type="dxa"/>
            <w:gridSpan w:val="10"/>
            <w:shd w:val="clear" w:color="auto" w:fill="005995"/>
          </w:tcPr>
          <w:p w:rsidR="00604B4A" w:rsidRPr="002355C4" w:rsidRDefault="00604B4A" w:rsidP="00E93D37">
            <w:pPr>
              <w:spacing w:before="55"/>
              <w:ind w:left="30" w:right="14"/>
              <w:jc w:val="center"/>
              <w:rPr>
                <w:b/>
                <w:sz w:val="18"/>
              </w:rPr>
            </w:pPr>
            <w:proofErr w:type="spellStart"/>
            <w:r w:rsidRPr="002355C4">
              <w:rPr>
                <w:b/>
                <w:color w:val="FFFFFF"/>
                <w:sz w:val="18"/>
              </w:rPr>
              <w:t>Ma’lumotlar</w:t>
            </w:r>
            <w:proofErr w:type="spellEnd"/>
            <w:r w:rsidRPr="002355C4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z w:val="18"/>
              </w:rPr>
              <w:t>xavfsizligi</w:t>
            </w:r>
            <w:proofErr w:type="spellEnd"/>
            <w:r w:rsidRPr="002355C4">
              <w:rPr>
                <w:b/>
                <w:color w:val="FFFFFF"/>
                <w:spacing w:val="-9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pacing w:val="-2"/>
                <w:sz w:val="18"/>
              </w:rPr>
              <w:t>kafolatlanadi</w:t>
            </w:r>
            <w:proofErr w:type="spellEnd"/>
          </w:p>
        </w:tc>
      </w:tr>
      <w:tr w:rsidR="00604B4A" w:rsidRPr="002355C4" w:rsidTr="00D24C0B">
        <w:trPr>
          <w:gridAfter w:val="2"/>
          <w:wAfter w:w="142" w:type="dxa"/>
          <w:trHeight w:val="397"/>
        </w:trPr>
        <w:tc>
          <w:tcPr>
            <w:tcW w:w="9356" w:type="dxa"/>
            <w:gridSpan w:val="10"/>
            <w:shd w:val="clear" w:color="auto" w:fill="F2F2F2"/>
          </w:tcPr>
          <w:p w:rsidR="00604B4A" w:rsidRPr="002355C4" w:rsidRDefault="00604B4A" w:rsidP="0084165B">
            <w:pPr>
              <w:ind w:firstLine="709"/>
              <w:jc w:val="both"/>
              <w:rPr>
                <w:sz w:val="18"/>
              </w:rPr>
            </w:pPr>
            <w:proofErr w:type="spellStart"/>
            <w:proofErr w:type="gramStart"/>
            <w:r w:rsidRPr="002355C4">
              <w:rPr>
                <w:sz w:val="18"/>
              </w:rPr>
              <w:t>O‘</w:t>
            </w:r>
            <w:proofErr w:type="gramEnd"/>
            <w:r w:rsidRPr="002355C4">
              <w:rPr>
                <w:sz w:val="18"/>
              </w:rPr>
              <w:t>zbekiston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Respublikasining</w:t>
            </w:r>
            <w:proofErr w:type="spellEnd"/>
            <w:r w:rsidRPr="002355C4">
              <w:rPr>
                <w:sz w:val="18"/>
              </w:rPr>
              <w:t xml:space="preserve"> “</w:t>
            </w:r>
            <w:proofErr w:type="spellStart"/>
            <w:r w:rsidRPr="002355C4">
              <w:rPr>
                <w:sz w:val="18"/>
              </w:rPr>
              <w:t>Rasmiy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statistika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to‘g‘risida”gi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Qonunining</w:t>
            </w:r>
            <w:proofErr w:type="spellEnd"/>
            <w:r w:rsidRPr="002355C4">
              <w:rPr>
                <w:sz w:val="18"/>
              </w:rPr>
              <w:t xml:space="preserve"> </w:t>
            </w:r>
            <w:r w:rsidRPr="002355C4">
              <w:rPr>
                <w:b/>
                <w:sz w:val="18"/>
              </w:rPr>
              <w:t>32-moddasiga</w:t>
            </w:r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muvofiq</w:t>
            </w:r>
            <w:proofErr w:type="spellEnd"/>
            <w:r w:rsidRPr="002355C4">
              <w:rPr>
                <w:sz w:val="18"/>
              </w:rPr>
              <w:t xml:space="preserve">, </w:t>
            </w:r>
            <w:proofErr w:type="spellStart"/>
            <w:r w:rsidRPr="002355C4">
              <w:rPr>
                <w:sz w:val="18"/>
              </w:rPr>
              <w:t>axborot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xavfsizligi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va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ma’lumotlarning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maxfiyligi</w:t>
            </w:r>
            <w:proofErr w:type="spellEnd"/>
            <w:r w:rsidRPr="002355C4">
              <w:rPr>
                <w:sz w:val="18"/>
              </w:rPr>
              <w:t xml:space="preserve"> </w:t>
            </w:r>
            <w:proofErr w:type="spellStart"/>
            <w:r w:rsidRPr="002355C4">
              <w:rPr>
                <w:sz w:val="18"/>
              </w:rPr>
              <w:t>kafolatlanadi</w:t>
            </w:r>
            <w:proofErr w:type="spellEnd"/>
            <w:r w:rsidRPr="002355C4">
              <w:rPr>
                <w:sz w:val="18"/>
              </w:rPr>
              <w:t>.</w:t>
            </w:r>
          </w:p>
        </w:tc>
      </w:tr>
      <w:tr w:rsidR="00604B4A" w:rsidRPr="002355C4" w:rsidTr="00D24C0B">
        <w:trPr>
          <w:gridAfter w:val="2"/>
          <w:wAfter w:w="142" w:type="dxa"/>
          <w:trHeight w:val="316"/>
        </w:trPr>
        <w:tc>
          <w:tcPr>
            <w:tcW w:w="9356" w:type="dxa"/>
            <w:gridSpan w:val="10"/>
            <w:tcBorders>
              <w:bottom w:val="single" w:sz="8" w:space="0" w:color="FFFFFF"/>
            </w:tcBorders>
            <w:shd w:val="clear" w:color="auto" w:fill="005995"/>
          </w:tcPr>
          <w:p w:rsidR="00604B4A" w:rsidRPr="002355C4" w:rsidRDefault="00604B4A" w:rsidP="00E93D37">
            <w:pPr>
              <w:spacing w:before="31"/>
              <w:ind w:left="34" w:right="4"/>
              <w:jc w:val="center"/>
              <w:rPr>
                <w:b/>
                <w:sz w:val="18"/>
              </w:rPr>
            </w:pPr>
            <w:proofErr w:type="spellStart"/>
            <w:r w:rsidRPr="002355C4">
              <w:rPr>
                <w:b/>
                <w:color w:val="FFFFFF"/>
                <w:sz w:val="18"/>
              </w:rPr>
              <w:t>Kimlar</w:t>
            </w:r>
            <w:proofErr w:type="spellEnd"/>
            <w:r w:rsidRPr="002355C4">
              <w:rPr>
                <w:b/>
                <w:color w:val="FFFFFF"/>
                <w:spacing w:val="-11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z w:val="18"/>
              </w:rPr>
              <w:t>taqdim</w:t>
            </w:r>
            <w:proofErr w:type="spellEnd"/>
            <w:r w:rsidRPr="002355C4"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pacing w:val="-4"/>
                <w:sz w:val="18"/>
              </w:rPr>
              <w:t>etadi</w:t>
            </w:r>
            <w:proofErr w:type="spellEnd"/>
          </w:p>
        </w:tc>
      </w:tr>
      <w:tr w:rsidR="00604B4A" w:rsidRPr="002355C4" w:rsidTr="00D24C0B">
        <w:trPr>
          <w:gridAfter w:val="2"/>
          <w:wAfter w:w="142" w:type="dxa"/>
          <w:trHeight w:val="526"/>
        </w:trPr>
        <w:tc>
          <w:tcPr>
            <w:tcW w:w="516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158"/>
              <w:ind w:left="11"/>
              <w:jc w:val="center"/>
              <w:rPr>
                <w:b/>
                <w:color w:val="005995"/>
                <w:spacing w:val="-2"/>
                <w:sz w:val="18"/>
              </w:rPr>
            </w:pPr>
            <w:proofErr w:type="spellStart"/>
            <w:r w:rsidRPr="002355C4">
              <w:rPr>
                <w:b/>
                <w:color w:val="005995"/>
                <w:spacing w:val="-2"/>
                <w:sz w:val="18"/>
              </w:rPr>
              <w:t>Taqdim</w:t>
            </w:r>
            <w:proofErr w:type="spellEnd"/>
            <w:r w:rsidRPr="002355C4">
              <w:rPr>
                <w:b/>
                <w:color w:val="005995"/>
                <w:spacing w:val="-2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2"/>
                <w:sz w:val="18"/>
              </w:rPr>
              <w:t>etadilar</w:t>
            </w:r>
            <w:proofErr w:type="spellEnd"/>
          </w:p>
        </w:tc>
        <w:tc>
          <w:tcPr>
            <w:tcW w:w="2997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158"/>
              <w:ind w:left="483"/>
              <w:rPr>
                <w:b/>
                <w:color w:val="005995"/>
                <w:spacing w:val="-2"/>
                <w:sz w:val="18"/>
              </w:rPr>
            </w:pPr>
            <w:proofErr w:type="spellStart"/>
            <w:r w:rsidRPr="002355C4">
              <w:rPr>
                <w:b/>
                <w:color w:val="005995"/>
                <w:spacing w:val="-2"/>
                <w:sz w:val="18"/>
              </w:rPr>
              <w:t>Taqdim</w:t>
            </w:r>
            <w:proofErr w:type="spellEnd"/>
            <w:r w:rsidRPr="002355C4">
              <w:rPr>
                <w:b/>
                <w:color w:val="005995"/>
                <w:spacing w:val="-2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2"/>
                <w:sz w:val="18"/>
              </w:rPr>
              <w:t>etish</w:t>
            </w:r>
            <w:proofErr w:type="spellEnd"/>
            <w:r w:rsidRPr="002355C4">
              <w:rPr>
                <w:b/>
                <w:color w:val="005995"/>
                <w:spacing w:val="-2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2"/>
                <w:sz w:val="18"/>
              </w:rPr>
              <w:t>muddati</w:t>
            </w:r>
            <w:proofErr w:type="spellEnd"/>
          </w:p>
        </w:tc>
        <w:tc>
          <w:tcPr>
            <w:tcW w:w="11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604B4A" w:rsidRPr="002355C4" w:rsidRDefault="00604B4A" w:rsidP="00604B4A">
            <w:pPr>
              <w:spacing w:before="158"/>
              <w:ind w:left="160"/>
              <w:jc w:val="center"/>
              <w:rPr>
                <w:b/>
                <w:sz w:val="20"/>
              </w:rPr>
            </w:pPr>
            <w:r w:rsidRPr="002355C4">
              <w:rPr>
                <w:b/>
                <w:color w:val="005995"/>
                <w:spacing w:val="-2"/>
                <w:sz w:val="18"/>
              </w:rPr>
              <w:t xml:space="preserve">1-havo </w:t>
            </w:r>
            <w:proofErr w:type="spellStart"/>
            <w:proofErr w:type="gramStart"/>
            <w:r w:rsidRPr="002355C4">
              <w:rPr>
                <w:b/>
                <w:color w:val="005995"/>
                <w:spacing w:val="-2"/>
                <w:sz w:val="18"/>
              </w:rPr>
              <w:t>yo‘</w:t>
            </w:r>
            <w:proofErr w:type="gramEnd"/>
            <w:r w:rsidRPr="002355C4">
              <w:rPr>
                <w:b/>
                <w:color w:val="005995"/>
                <w:spacing w:val="-2"/>
                <w:sz w:val="18"/>
              </w:rPr>
              <w:t>llari</w:t>
            </w:r>
            <w:proofErr w:type="spellEnd"/>
            <w:r w:rsidRPr="002355C4">
              <w:rPr>
                <w:b/>
                <w:color w:val="005995"/>
                <w:spacing w:val="-2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2"/>
                <w:sz w:val="18"/>
              </w:rPr>
              <w:t>shakli</w:t>
            </w:r>
            <w:proofErr w:type="spellEnd"/>
          </w:p>
        </w:tc>
      </w:tr>
      <w:tr w:rsidR="00604B4A" w:rsidRPr="002355C4" w:rsidTr="00DC73B7">
        <w:trPr>
          <w:gridAfter w:val="2"/>
          <w:wAfter w:w="142" w:type="dxa"/>
          <w:trHeight w:val="500"/>
        </w:trPr>
        <w:tc>
          <w:tcPr>
            <w:tcW w:w="5165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604B4A" w:rsidRPr="002355C4" w:rsidRDefault="00180D16" w:rsidP="00DC73B7">
            <w:pPr>
              <w:jc w:val="center"/>
              <w:rPr>
                <w:b/>
                <w:sz w:val="20"/>
                <w:szCs w:val="20"/>
                <w:lang w:val="uz-Cyrl-UZ"/>
              </w:rPr>
            </w:pPr>
            <w:r w:rsidRPr="002355C4">
              <w:rPr>
                <w:b/>
                <w:spacing w:val="-2"/>
                <w:sz w:val="18"/>
                <w:szCs w:val="18"/>
              </w:rPr>
              <w:t xml:space="preserve">“Uzbekistan Airports” AJ “Uzbekistan Airways” AJ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Ichki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br/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va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xalqaro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havo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yo‘nalishlarida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yuk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va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yo‘lovchi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tashish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uchun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litsenziyaga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ega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bo‘lgan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yuridik</w:t>
            </w:r>
            <w:proofErr w:type="spellEnd"/>
            <w:r w:rsidRPr="002355C4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2355C4">
              <w:rPr>
                <w:b/>
                <w:spacing w:val="-2"/>
                <w:sz w:val="18"/>
                <w:szCs w:val="18"/>
              </w:rPr>
              <w:t>shaxslar</w:t>
            </w:r>
            <w:bookmarkStart w:id="0" w:name="_GoBack"/>
            <w:bookmarkEnd w:id="0"/>
            <w:proofErr w:type="spellEnd"/>
          </w:p>
        </w:tc>
        <w:tc>
          <w:tcPr>
            <w:tcW w:w="299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604B4A" w:rsidRPr="002355C4" w:rsidRDefault="00604B4A" w:rsidP="00DC73B7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2355C4">
              <w:rPr>
                <w:b/>
                <w:sz w:val="18"/>
                <w:szCs w:val="18"/>
              </w:rPr>
              <w:t>18</w:t>
            </w:r>
            <w:r w:rsidRPr="002355C4">
              <w:rPr>
                <w:b/>
                <w:sz w:val="18"/>
                <w:szCs w:val="18"/>
                <w:lang w:val="uz-Latn-UZ"/>
              </w:rPr>
              <w:t xml:space="preserve">-martdan </w:t>
            </w:r>
            <w:r w:rsidRPr="002355C4">
              <w:rPr>
                <w:b/>
                <w:sz w:val="18"/>
                <w:szCs w:val="18"/>
                <w:lang w:val="uz-Latn-UZ"/>
              </w:rPr>
              <w:br/>
              <w:t>kechiktirmay</w:t>
            </w:r>
          </w:p>
        </w:tc>
        <w:tc>
          <w:tcPr>
            <w:tcW w:w="11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604B4A" w:rsidRPr="002355C4" w:rsidRDefault="00604B4A" w:rsidP="00D24C0B">
            <w:pPr>
              <w:spacing w:before="1"/>
              <w:ind w:left="237"/>
              <w:jc w:val="center"/>
              <w:rPr>
                <w:b/>
                <w:sz w:val="20"/>
              </w:rPr>
            </w:pPr>
            <w:proofErr w:type="spellStart"/>
            <w:r w:rsidRPr="002355C4">
              <w:rPr>
                <w:b/>
                <w:spacing w:val="-2"/>
                <w:sz w:val="20"/>
              </w:rPr>
              <w:t>Yillik</w:t>
            </w:r>
            <w:proofErr w:type="spellEnd"/>
          </w:p>
        </w:tc>
      </w:tr>
      <w:tr w:rsidR="00604B4A" w:rsidRPr="002355C4" w:rsidTr="005A38E3">
        <w:trPr>
          <w:gridAfter w:val="2"/>
          <w:wAfter w:w="142" w:type="dxa"/>
          <w:trHeight w:val="680"/>
        </w:trPr>
        <w:tc>
          <w:tcPr>
            <w:tcW w:w="9356" w:type="dxa"/>
            <w:gridSpan w:val="10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:rsidR="00604B4A" w:rsidRPr="002355C4" w:rsidRDefault="00604B4A" w:rsidP="006D704E">
            <w:pPr>
              <w:spacing w:before="113"/>
              <w:ind w:left="164" w:right="176" w:firstLine="709"/>
              <w:jc w:val="both"/>
              <w:rPr>
                <w:b/>
                <w:sz w:val="20"/>
              </w:rPr>
            </w:pPr>
          </w:p>
        </w:tc>
      </w:tr>
      <w:tr w:rsidR="00684AF9" w:rsidRPr="002355C4" w:rsidTr="00684AF9">
        <w:trPr>
          <w:gridAfter w:val="2"/>
          <w:wAfter w:w="142" w:type="dxa"/>
          <w:trHeight w:val="494"/>
        </w:trPr>
        <w:tc>
          <w:tcPr>
            <w:tcW w:w="9356" w:type="dxa"/>
            <w:gridSpan w:val="10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:rsidR="00684AF9" w:rsidRPr="002355C4" w:rsidRDefault="005A38E3" w:rsidP="009132EE">
            <w:pPr>
              <w:pStyle w:val="TableParagraph"/>
              <w:ind w:left="17" w:firstLine="720"/>
              <w:jc w:val="both"/>
              <w:rPr>
                <w:b/>
                <w:sz w:val="20"/>
                <w:szCs w:val="20"/>
              </w:rPr>
            </w:pPr>
            <w:proofErr w:type="spellStart"/>
            <w:r w:rsidRPr="002355C4">
              <w:rPr>
                <w:b/>
                <w:sz w:val="20"/>
                <w:szCs w:val="20"/>
              </w:rPr>
              <w:t>Statistika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hisobotini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taqdim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etish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muddatining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355C4">
              <w:rPr>
                <w:b/>
                <w:sz w:val="20"/>
                <w:szCs w:val="20"/>
              </w:rPr>
              <w:t>so‘</w:t>
            </w:r>
            <w:proofErr w:type="gramEnd"/>
            <w:r w:rsidRPr="002355C4">
              <w:rPr>
                <w:b/>
                <w:sz w:val="20"/>
                <w:szCs w:val="20"/>
              </w:rPr>
              <w:t>nggi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kuni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dam </w:t>
            </w:r>
            <w:proofErr w:type="spellStart"/>
            <w:r w:rsidRPr="002355C4">
              <w:rPr>
                <w:b/>
                <w:sz w:val="20"/>
                <w:szCs w:val="20"/>
              </w:rPr>
              <w:t>olish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yoki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bayram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2355C4">
              <w:rPr>
                <w:b/>
                <w:sz w:val="20"/>
                <w:szCs w:val="20"/>
              </w:rPr>
              <w:t>ishlanmaydigan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2355C4">
              <w:rPr>
                <w:b/>
                <w:sz w:val="20"/>
                <w:szCs w:val="20"/>
              </w:rPr>
              <w:t>kuniga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to‘g‘ri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kelsa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2355C4">
              <w:rPr>
                <w:b/>
                <w:sz w:val="20"/>
                <w:szCs w:val="20"/>
              </w:rPr>
              <w:t>undan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keyin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keladigan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birinchi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ish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kuni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muddat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tugaydigan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  <w:szCs w:val="20"/>
              </w:rPr>
              <w:t>kun</w:t>
            </w:r>
            <w:proofErr w:type="spellEnd"/>
            <w:r w:rsidRPr="002355C4">
              <w:rPr>
                <w:b/>
                <w:sz w:val="20"/>
                <w:szCs w:val="20"/>
              </w:rPr>
              <w:t xml:space="preserve"> deb </w:t>
            </w:r>
            <w:proofErr w:type="spellStart"/>
            <w:r w:rsidRPr="002355C4">
              <w:rPr>
                <w:b/>
                <w:sz w:val="20"/>
                <w:szCs w:val="20"/>
              </w:rPr>
              <w:t>hisoblanadi</w:t>
            </w:r>
            <w:proofErr w:type="spellEnd"/>
            <w:r w:rsidRPr="002355C4">
              <w:rPr>
                <w:b/>
                <w:sz w:val="20"/>
                <w:szCs w:val="20"/>
              </w:rPr>
              <w:t>.</w:t>
            </w:r>
          </w:p>
        </w:tc>
      </w:tr>
      <w:tr w:rsidR="00604B4A" w:rsidRPr="002355C4" w:rsidTr="00D24C0B">
        <w:trPr>
          <w:gridAfter w:val="2"/>
          <w:wAfter w:w="142" w:type="dxa"/>
          <w:trHeight w:val="346"/>
        </w:trPr>
        <w:tc>
          <w:tcPr>
            <w:tcW w:w="223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67"/>
              <w:ind w:left="527"/>
              <w:rPr>
                <w:b/>
                <w:sz w:val="20"/>
              </w:rPr>
            </w:pPr>
            <w:proofErr w:type="spellStart"/>
            <w:r w:rsidRPr="002355C4">
              <w:rPr>
                <w:b/>
                <w:color w:val="005995"/>
                <w:sz w:val="20"/>
              </w:rPr>
              <w:t>Hisobot</w:t>
            </w:r>
            <w:proofErr w:type="spellEnd"/>
            <w:r w:rsidRPr="002355C4">
              <w:rPr>
                <w:b/>
                <w:color w:val="005995"/>
                <w:spacing w:val="-8"/>
                <w:sz w:val="20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2"/>
                <w:sz w:val="20"/>
              </w:rPr>
              <w:t>davri</w:t>
            </w:r>
            <w:proofErr w:type="spellEnd"/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b/>
                <w:sz w:val="18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67"/>
              <w:ind w:left="266"/>
              <w:rPr>
                <w:b/>
                <w:sz w:val="20"/>
              </w:rPr>
            </w:pPr>
            <w:proofErr w:type="spellStart"/>
            <w:r w:rsidRPr="002355C4">
              <w:rPr>
                <w:b/>
                <w:color w:val="005995"/>
                <w:spacing w:val="-5"/>
                <w:sz w:val="20"/>
              </w:rPr>
              <w:t>yil</w:t>
            </w:r>
            <w:proofErr w:type="spellEnd"/>
            <w:r w:rsidRPr="002355C4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5"/>
                <w:sz w:val="20"/>
              </w:rPr>
              <w:t>uchun</w:t>
            </w:r>
            <w:proofErr w:type="spellEnd"/>
            <w:r w:rsidRPr="002355C4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5"/>
                <w:sz w:val="20"/>
              </w:rPr>
              <w:t>statistika</w:t>
            </w:r>
            <w:proofErr w:type="spellEnd"/>
            <w:r w:rsidRPr="002355C4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2355C4">
              <w:rPr>
                <w:b/>
                <w:color w:val="005995"/>
                <w:spacing w:val="-5"/>
                <w:sz w:val="20"/>
              </w:rPr>
              <w:t>hisoboti</w:t>
            </w:r>
            <w:proofErr w:type="spellEnd"/>
          </w:p>
        </w:tc>
      </w:tr>
      <w:tr w:rsidR="00604B4A" w:rsidRPr="002355C4" w:rsidTr="00D24C0B">
        <w:trPr>
          <w:gridAfter w:val="2"/>
          <w:wAfter w:w="142" w:type="dxa"/>
          <w:trHeight w:val="302"/>
        </w:trPr>
        <w:tc>
          <w:tcPr>
            <w:tcW w:w="9356" w:type="dxa"/>
            <w:gridSpan w:val="10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:rsidR="00604B4A" w:rsidRPr="002355C4" w:rsidRDefault="00604B4A" w:rsidP="00E93D37">
            <w:pPr>
              <w:spacing w:before="49"/>
              <w:ind w:left="30" w:right="34"/>
              <w:jc w:val="center"/>
              <w:rPr>
                <w:b/>
                <w:sz w:val="18"/>
              </w:rPr>
            </w:pPr>
            <w:proofErr w:type="spellStart"/>
            <w:r w:rsidRPr="002355C4">
              <w:rPr>
                <w:b/>
                <w:color w:val="FFFFFF"/>
                <w:sz w:val="18"/>
              </w:rPr>
              <w:t>Korxona</w:t>
            </w:r>
            <w:proofErr w:type="spellEnd"/>
            <w:r w:rsidRPr="002355C4"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 w:rsidRPr="002355C4">
              <w:rPr>
                <w:b/>
                <w:color w:val="FFFFFF"/>
                <w:spacing w:val="-2"/>
                <w:sz w:val="18"/>
              </w:rPr>
              <w:t>rekvizitlari</w:t>
            </w:r>
            <w:proofErr w:type="spellEnd"/>
          </w:p>
        </w:tc>
      </w:tr>
      <w:tr w:rsidR="00604B4A" w:rsidRPr="002355C4" w:rsidTr="00D24C0B">
        <w:trPr>
          <w:trHeight w:val="553"/>
        </w:trPr>
        <w:tc>
          <w:tcPr>
            <w:tcW w:w="1506" w:type="dxa"/>
            <w:tcBorders>
              <w:top w:val="single" w:sz="24" w:space="0" w:color="FFFFFF"/>
            </w:tcBorders>
            <w:shd w:val="clear" w:color="auto" w:fill="DDEBF6"/>
          </w:tcPr>
          <w:p w:rsidR="00604B4A" w:rsidRPr="002355C4" w:rsidRDefault="00BE5806" w:rsidP="00E93D37">
            <w:pPr>
              <w:spacing w:before="76"/>
              <w:ind w:left="494"/>
              <w:rPr>
                <w:sz w:val="21"/>
              </w:rPr>
            </w:pPr>
            <w:r>
              <w:rPr>
                <w:noProof/>
                <w:lang w:val="bg-BG"/>
              </w:rPr>
              <w:pict>
                <v:group id="Group 5" o:spid="_x0000_s1120" style="position:absolute;left:0;text-align:left;margin-left:2.15pt;margin-top:27.4pt;width:351.85pt;height:14.65pt;z-index:251666944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121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604B4A" w:rsidRPr="002355C4">
              <w:rPr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76"/>
              <w:ind w:left="531"/>
              <w:rPr>
                <w:sz w:val="21"/>
              </w:rPr>
            </w:pPr>
            <w:r w:rsidRPr="002355C4">
              <w:rPr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81"/>
              <w:ind w:left="312"/>
              <w:rPr>
                <w:sz w:val="21"/>
              </w:rPr>
            </w:pPr>
            <w:proofErr w:type="spellStart"/>
            <w:r w:rsidRPr="002355C4">
              <w:rPr>
                <w:color w:val="005995"/>
                <w:sz w:val="21"/>
              </w:rPr>
              <w:t>Korxona</w:t>
            </w:r>
            <w:proofErr w:type="spellEnd"/>
            <w:r w:rsidRPr="002355C4">
              <w:rPr>
                <w:color w:val="005995"/>
                <w:spacing w:val="-7"/>
                <w:sz w:val="21"/>
              </w:rPr>
              <w:t xml:space="preserve"> </w:t>
            </w:r>
            <w:proofErr w:type="spellStart"/>
            <w:r w:rsidRPr="002355C4">
              <w:rPr>
                <w:color w:val="005995"/>
                <w:spacing w:val="-4"/>
                <w:sz w:val="21"/>
              </w:rPr>
              <w:t>nomi</w:t>
            </w:r>
            <w:proofErr w:type="spellEnd"/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76"/>
              <w:ind w:left="446"/>
              <w:rPr>
                <w:sz w:val="21"/>
              </w:rPr>
            </w:pPr>
            <w:r w:rsidRPr="002355C4">
              <w:rPr>
                <w:color w:val="005995"/>
                <w:sz w:val="21"/>
              </w:rPr>
              <w:t>IFUT</w:t>
            </w:r>
            <w:r w:rsidRPr="002355C4">
              <w:rPr>
                <w:color w:val="005995"/>
                <w:spacing w:val="-6"/>
                <w:sz w:val="21"/>
              </w:rPr>
              <w:t xml:space="preserve"> </w:t>
            </w:r>
            <w:proofErr w:type="spellStart"/>
            <w:r w:rsidRPr="002355C4">
              <w:rPr>
                <w:color w:val="005995"/>
                <w:spacing w:val="-4"/>
                <w:sz w:val="21"/>
              </w:rPr>
              <w:t>kodi</w:t>
            </w:r>
            <w:proofErr w:type="spellEnd"/>
          </w:p>
        </w:tc>
        <w:tc>
          <w:tcPr>
            <w:tcW w:w="2237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33" w:line="250" w:lineRule="atLeast"/>
              <w:ind w:left="724" w:hanging="385"/>
              <w:rPr>
                <w:sz w:val="21"/>
              </w:rPr>
            </w:pPr>
            <w:r w:rsidRPr="002355C4">
              <w:rPr>
                <w:color w:val="005995"/>
                <w:sz w:val="21"/>
              </w:rPr>
              <w:t>Rahbar</w:t>
            </w:r>
            <w:r w:rsidRPr="002355C4">
              <w:rPr>
                <w:color w:val="005995"/>
                <w:spacing w:val="-14"/>
                <w:sz w:val="21"/>
              </w:rPr>
              <w:t xml:space="preserve"> </w:t>
            </w:r>
            <w:proofErr w:type="spellStart"/>
            <w:r w:rsidRPr="002355C4">
              <w:rPr>
                <w:color w:val="005995"/>
                <w:sz w:val="21"/>
              </w:rPr>
              <w:t>telefon</w:t>
            </w:r>
            <w:proofErr w:type="spellEnd"/>
            <w:r w:rsidRPr="002355C4">
              <w:rPr>
                <w:color w:val="005995"/>
                <w:sz w:val="21"/>
              </w:rPr>
              <w:t xml:space="preserve"> </w:t>
            </w:r>
            <w:proofErr w:type="spellStart"/>
            <w:r w:rsidRPr="002355C4">
              <w:rPr>
                <w:color w:val="005995"/>
                <w:spacing w:val="-2"/>
                <w:sz w:val="21"/>
              </w:rPr>
              <w:t>raqami</w:t>
            </w:r>
            <w:proofErr w:type="spellEnd"/>
          </w:p>
        </w:tc>
        <w:tc>
          <w:tcPr>
            <w:tcW w:w="142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</w:tr>
      <w:tr w:rsidR="00604B4A" w:rsidRPr="002355C4" w:rsidTr="00D24C0B">
        <w:trPr>
          <w:trHeight w:val="283"/>
        </w:trPr>
        <w:tc>
          <w:tcPr>
            <w:tcW w:w="1506" w:type="dxa"/>
            <w:tcBorders>
              <w:right w:val="single" w:sz="36" w:space="0" w:color="FFFFFF"/>
            </w:tcBorders>
            <w:shd w:val="clear" w:color="auto" w:fill="FFFFFF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2064" w:type="dxa"/>
            <w:gridSpan w:val="3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2359" w:type="dxa"/>
            <w:gridSpan w:val="4"/>
            <w:tcBorders>
              <w:left w:val="single" w:sz="36" w:space="0" w:color="FFFFFF"/>
            </w:tcBorders>
            <w:shd w:val="clear" w:color="auto" w:fill="FFFFFF"/>
          </w:tcPr>
          <w:p w:rsidR="00604B4A" w:rsidRPr="002355C4" w:rsidRDefault="00BE5806" w:rsidP="00E93D37">
            <w:pPr>
              <w:ind w:right="-72"/>
              <w:rPr>
                <w:sz w:val="20"/>
              </w:rPr>
            </w:pPr>
            <w:r>
              <w:pict>
                <v:group id="Group 7" o:spid="_x0000_s1114" style="width:114.8pt;height:14.65pt;mso-position-horizontal-relative:char;mso-position-vertical-relative:line" coordsize="12712,1860">
                  <v:shape id="Graphic 8" o:spid="_x0000_s1115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" w:type="dxa"/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</w:tr>
      <w:tr w:rsidR="00604B4A" w:rsidRPr="002355C4" w:rsidTr="00D24C0B">
        <w:trPr>
          <w:gridAfter w:val="2"/>
          <w:wAfter w:w="142" w:type="dxa"/>
          <w:trHeight w:val="157"/>
        </w:trPr>
        <w:tc>
          <w:tcPr>
            <w:tcW w:w="9356" w:type="dxa"/>
            <w:gridSpan w:val="10"/>
            <w:tcBorders>
              <w:bottom w:val="single" w:sz="36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0"/>
              </w:rPr>
            </w:pPr>
          </w:p>
        </w:tc>
      </w:tr>
      <w:tr w:rsidR="00604B4A" w:rsidRPr="002355C4" w:rsidTr="00D24C0B">
        <w:trPr>
          <w:trHeight w:val="1028"/>
        </w:trPr>
        <w:tc>
          <w:tcPr>
            <w:tcW w:w="3189" w:type="dxa"/>
            <w:gridSpan w:val="4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65" w:line="249" w:lineRule="auto"/>
              <w:ind w:left="148"/>
              <w:rPr>
                <w:b/>
                <w:i/>
                <w:sz w:val="20"/>
              </w:rPr>
            </w:pPr>
            <w:r w:rsidRPr="002355C4">
              <w:rPr>
                <w:b/>
                <w:sz w:val="20"/>
              </w:rPr>
              <w:t xml:space="preserve">1. </w:t>
            </w:r>
            <w:proofErr w:type="spellStart"/>
            <w:r w:rsidRPr="002355C4">
              <w:rPr>
                <w:b/>
                <w:sz w:val="20"/>
              </w:rPr>
              <w:t>Tashkilotning</w:t>
            </w:r>
            <w:proofErr w:type="spellEnd"/>
            <w:r w:rsidRPr="002355C4">
              <w:rPr>
                <w:b/>
                <w:sz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</w:rPr>
              <w:t>yuridik</w:t>
            </w:r>
            <w:proofErr w:type="spellEnd"/>
            <w:r w:rsidRPr="002355C4">
              <w:rPr>
                <w:b/>
                <w:sz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</w:rPr>
              <w:t>manzili</w:t>
            </w:r>
            <w:proofErr w:type="spellEnd"/>
            <w:r w:rsidRPr="002355C4">
              <w:rPr>
                <w:b/>
                <w:spacing w:val="-13"/>
                <w:sz w:val="20"/>
              </w:rPr>
              <w:t xml:space="preserve"> </w:t>
            </w:r>
            <w:r w:rsidRPr="002355C4">
              <w:rPr>
                <w:b/>
                <w:i/>
                <w:sz w:val="20"/>
              </w:rPr>
              <w:t>(</w:t>
            </w:r>
            <w:proofErr w:type="spellStart"/>
            <w:proofErr w:type="gramStart"/>
            <w:r w:rsidRPr="002355C4">
              <w:rPr>
                <w:b/>
                <w:i/>
                <w:sz w:val="20"/>
              </w:rPr>
              <w:t>ro‘</w:t>
            </w:r>
            <w:proofErr w:type="gramEnd"/>
            <w:r w:rsidRPr="002355C4">
              <w:rPr>
                <w:b/>
                <w:i/>
                <w:sz w:val="20"/>
              </w:rPr>
              <w:t>yxatdan</w:t>
            </w:r>
            <w:proofErr w:type="spellEnd"/>
            <w:r w:rsidRPr="002355C4">
              <w:rPr>
                <w:b/>
                <w:i/>
                <w:spacing w:val="-12"/>
                <w:sz w:val="20"/>
              </w:rPr>
              <w:t xml:space="preserve"> </w:t>
            </w:r>
            <w:proofErr w:type="spellStart"/>
            <w:r w:rsidRPr="002355C4">
              <w:rPr>
                <w:b/>
                <w:i/>
                <w:sz w:val="20"/>
              </w:rPr>
              <w:t>o‘tgan</w:t>
            </w:r>
            <w:proofErr w:type="spellEnd"/>
            <w:r w:rsidRPr="002355C4">
              <w:rPr>
                <w:b/>
                <w:i/>
                <w:sz w:val="20"/>
              </w:rPr>
              <w:t xml:space="preserve"> </w:t>
            </w:r>
            <w:proofErr w:type="spellStart"/>
            <w:r w:rsidRPr="002355C4">
              <w:rPr>
                <w:b/>
                <w:i/>
                <w:spacing w:val="-2"/>
                <w:sz w:val="20"/>
              </w:rPr>
              <w:t>manzili</w:t>
            </w:r>
            <w:proofErr w:type="spellEnd"/>
            <w:r w:rsidRPr="002355C4">
              <w:rPr>
                <w:b/>
                <w:i/>
                <w:spacing w:val="-2"/>
                <w:sz w:val="20"/>
              </w:rPr>
              <w:t>)</w:t>
            </w:r>
          </w:p>
        </w:tc>
        <w:tc>
          <w:tcPr>
            <w:tcW w:w="1976" w:type="dxa"/>
            <w:gridSpan w:val="2"/>
            <w:tcBorders>
              <w:top w:val="single" w:sz="36" w:space="0" w:color="FFFFFF"/>
              <w:left w:val="single" w:sz="24" w:space="0" w:color="FFFFFF"/>
            </w:tcBorders>
          </w:tcPr>
          <w:p w:rsidR="00604B4A" w:rsidRPr="002355C4" w:rsidRDefault="00604B4A" w:rsidP="00E93D37">
            <w:pPr>
              <w:spacing w:before="167"/>
              <w:rPr>
                <w:b/>
                <w:sz w:val="21"/>
              </w:rPr>
            </w:pPr>
          </w:p>
          <w:p w:rsidR="00604B4A" w:rsidRPr="002355C4" w:rsidRDefault="00BE5806" w:rsidP="00E93D37">
            <w:pPr>
              <w:spacing w:before="1"/>
              <w:ind w:left="321"/>
              <w:rPr>
                <w:sz w:val="21"/>
              </w:rPr>
            </w:pPr>
            <w:r>
              <w:rPr>
                <w:noProof/>
                <w:lang w:val="bg-BG"/>
              </w:rPr>
              <w:pict>
                <v:group id="Group 9" o:spid="_x0000_s1122" style="position:absolute;left:0;text-align:left;margin-left:1.25pt;margin-top:-21pt;width:305.3pt;height:187.1pt;z-index:-251648512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123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124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125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126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127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128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129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130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131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132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133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134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135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136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137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138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139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140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141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142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143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144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145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146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147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148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149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150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151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152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153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154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155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156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157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158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159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160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161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162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163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164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165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166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167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604B4A" w:rsidRPr="002355C4">
              <w:rPr>
                <w:spacing w:val="-2"/>
                <w:sz w:val="21"/>
              </w:rPr>
              <w:t>Hudud</w:t>
            </w:r>
          </w:p>
          <w:p w:rsidR="00604B4A" w:rsidRPr="002355C4" w:rsidRDefault="00604B4A" w:rsidP="00E93D37">
            <w:pPr>
              <w:spacing w:before="109"/>
              <w:ind w:left="321"/>
              <w:rPr>
                <w:sz w:val="21"/>
              </w:rPr>
            </w:pPr>
            <w:proofErr w:type="spellStart"/>
            <w:r w:rsidRPr="002355C4">
              <w:rPr>
                <w:sz w:val="21"/>
              </w:rPr>
              <w:t>Tuman</w:t>
            </w:r>
            <w:proofErr w:type="spellEnd"/>
            <w:r w:rsidRPr="002355C4">
              <w:rPr>
                <w:spacing w:val="-9"/>
                <w:sz w:val="21"/>
              </w:rPr>
              <w:t xml:space="preserve"> </w:t>
            </w:r>
            <w:r w:rsidRPr="002355C4">
              <w:rPr>
                <w:spacing w:val="-2"/>
                <w:sz w:val="21"/>
              </w:rPr>
              <w:t>(</w:t>
            </w:r>
            <w:proofErr w:type="spellStart"/>
            <w:r w:rsidRPr="002355C4">
              <w:rPr>
                <w:spacing w:val="-2"/>
                <w:sz w:val="21"/>
              </w:rPr>
              <w:t>shahar</w:t>
            </w:r>
            <w:proofErr w:type="spellEnd"/>
            <w:r w:rsidRPr="002355C4">
              <w:rPr>
                <w:spacing w:val="-2"/>
                <w:sz w:val="21"/>
              </w:rPr>
              <w:t>)</w:t>
            </w:r>
          </w:p>
        </w:tc>
        <w:tc>
          <w:tcPr>
            <w:tcW w:w="2065" w:type="dxa"/>
            <w:gridSpan w:val="2"/>
            <w:tcBorders>
              <w:top w:val="single" w:sz="36" w:space="0" w:color="FFFFFF"/>
            </w:tcBorders>
          </w:tcPr>
          <w:p w:rsidR="00604B4A" w:rsidRPr="002355C4" w:rsidRDefault="00604B4A" w:rsidP="00E93D37">
            <w:pPr>
              <w:spacing w:before="56"/>
              <w:ind w:left="808"/>
              <w:rPr>
                <w:b/>
                <w:sz w:val="21"/>
              </w:rPr>
            </w:pPr>
            <w:r w:rsidRPr="002355C4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604B4A" w:rsidRPr="002355C4" w:rsidRDefault="00604B4A" w:rsidP="00E93D37">
            <w:pPr>
              <w:rPr>
                <w:b/>
                <w:sz w:val="14"/>
              </w:rPr>
            </w:pPr>
          </w:p>
          <w:p w:rsidR="00604B4A" w:rsidRPr="002355C4" w:rsidRDefault="00604B4A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B4A" w:rsidRPr="002355C4" w:rsidRDefault="00604B4A" w:rsidP="00E93D37">
            <w:pPr>
              <w:spacing w:before="2"/>
              <w:rPr>
                <w:b/>
                <w:sz w:val="17"/>
              </w:rPr>
            </w:pPr>
          </w:p>
          <w:p w:rsidR="00604B4A" w:rsidRPr="002355C4" w:rsidRDefault="00604B4A" w:rsidP="00E93D37">
            <w:pPr>
              <w:spacing w:line="148" w:lineRule="exact"/>
              <w:ind w:left="1711"/>
              <w:rPr>
                <w:position w:val="-2"/>
                <w:sz w:val="14"/>
              </w:rPr>
            </w:pPr>
            <w:r w:rsidRPr="002355C4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2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  <w:tcBorders>
              <w:top w:val="single" w:sz="36" w:space="0" w:color="FFFFFF"/>
            </w:tcBorders>
          </w:tcPr>
          <w:p w:rsidR="00604B4A" w:rsidRPr="002355C4" w:rsidRDefault="00604B4A" w:rsidP="00E93D37">
            <w:pPr>
              <w:spacing w:before="71"/>
              <w:ind w:left="520"/>
              <w:rPr>
                <w:b/>
                <w:sz w:val="21"/>
              </w:rPr>
            </w:pPr>
            <w:r w:rsidRPr="002355C4">
              <w:rPr>
                <w:b/>
                <w:color w:val="FF0000"/>
                <w:sz w:val="21"/>
              </w:rPr>
              <w:t>MHOBT</w:t>
            </w:r>
            <w:r w:rsidRPr="002355C4">
              <w:rPr>
                <w:b/>
                <w:color w:val="FF0000"/>
                <w:spacing w:val="-7"/>
                <w:sz w:val="21"/>
              </w:rPr>
              <w:t xml:space="preserve"> </w:t>
            </w:r>
            <w:proofErr w:type="spellStart"/>
            <w:r w:rsidRPr="002355C4">
              <w:rPr>
                <w:b/>
                <w:color w:val="FF0000"/>
                <w:spacing w:val="-4"/>
                <w:sz w:val="21"/>
              </w:rPr>
              <w:t>kodi</w:t>
            </w:r>
            <w:proofErr w:type="spellEnd"/>
          </w:p>
          <w:p w:rsidR="00604B4A" w:rsidRPr="002355C4" w:rsidRDefault="00604B4A" w:rsidP="00E93D37">
            <w:pPr>
              <w:spacing w:before="8"/>
              <w:rPr>
                <w:b/>
                <w:sz w:val="12"/>
              </w:rPr>
            </w:pPr>
          </w:p>
          <w:p w:rsidR="00604B4A" w:rsidRPr="002355C4" w:rsidRDefault="00604B4A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3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B4A" w:rsidRPr="002355C4" w:rsidRDefault="00604B4A" w:rsidP="00E93D37">
            <w:pPr>
              <w:spacing w:before="2"/>
              <w:rPr>
                <w:b/>
                <w:sz w:val="17"/>
              </w:rPr>
            </w:pPr>
          </w:p>
          <w:p w:rsidR="00604B4A" w:rsidRPr="002355C4" w:rsidRDefault="00604B4A" w:rsidP="00E93D37">
            <w:pPr>
              <w:spacing w:line="148" w:lineRule="exact"/>
              <w:ind w:left="1746"/>
              <w:rPr>
                <w:position w:val="-2"/>
                <w:sz w:val="14"/>
              </w:rPr>
            </w:pPr>
            <w:r w:rsidRPr="002355C4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4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  <w:gridSpan w:val="2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</w:tr>
      <w:tr w:rsidR="00604B4A" w:rsidRPr="002355C4" w:rsidTr="00D24C0B">
        <w:trPr>
          <w:trHeight w:val="28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604B4A" w:rsidRPr="002355C4" w:rsidRDefault="00604B4A" w:rsidP="00E93D37">
            <w:pPr>
              <w:spacing w:before="19"/>
              <w:ind w:left="321"/>
              <w:rPr>
                <w:sz w:val="21"/>
              </w:rPr>
            </w:pPr>
            <w:r w:rsidRPr="002355C4">
              <w:rPr>
                <w:spacing w:val="-5"/>
                <w:sz w:val="21"/>
              </w:rPr>
              <w:t>MFY</w:t>
            </w:r>
          </w:p>
        </w:tc>
        <w:tc>
          <w:tcPr>
            <w:tcW w:w="2065" w:type="dxa"/>
            <w:gridSpan w:val="2"/>
          </w:tcPr>
          <w:p w:rsidR="00604B4A" w:rsidRPr="002355C4" w:rsidRDefault="00604B4A" w:rsidP="00E93D37">
            <w:pPr>
              <w:spacing w:before="8"/>
              <w:rPr>
                <w:b/>
                <w:sz w:val="5"/>
              </w:rPr>
            </w:pPr>
          </w:p>
          <w:p w:rsidR="00604B4A" w:rsidRPr="002355C4" w:rsidRDefault="00604B4A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5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</w:tcPr>
          <w:p w:rsidR="00604B4A" w:rsidRPr="002355C4" w:rsidRDefault="00604B4A" w:rsidP="00E93D37">
            <w:pPr>
              <w:spacing w:before="8"/>
              <w:rPr>
                <w:b/>
                <w:sz w:val="5"/>
              </w:rPr>
            </w:pPr>
          </w:p>
          <w:p w:rsidR="00604B4A" w:rsidRPr="002355C4" w:rsidRDefault="00604B4A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6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  <w:gridSpan w:val="2"/>
            <w:vMerge/>
            <w:tcBorders>
              <w:top w:val="nil"/>
              <w:bottom w:val="single" w:sz="24" w:space="0" w:color="FFFFFF"/>
            </w:tcBorders>
          </w:tcPr>
          <w:p w:rsidR="00604B4A" w:rsidRPr="002355C4" w:rsidRDefault="00604B4A" w:rsidP="00E93D37">
            <w:pPr>
              <w:rPr>
                <w:sz w:val="2"/>
                <w:szCs w:val="2"/>
              </w:rPr>
            </w:pPr>
          </w:p>
        </w:tc>
      </w:tr>
      <w:tr w:rsidR="00604B4A" w:rsidRPr="002355C4" w:rsidTr="00D24C0B">
        <w:trPr>
          <w:trHeight w:val="357"/>
        </w:trPr>
        <w:tc>
          <w:tcPr>
            <w:tcW w:w="3189" w:type="dxa"/>
            <w:gridSpan w:val="4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  <w:bottom w:val="single" w:sz="24" w:space="0" w:color="FFFFFF"/>
            </w:tcBorders>
          </w:tcPr>
          <w:p w:rsidR="00604B4A" w:rsidRPr="002355C4" w:rsidRDefault="00604B4A" w:rsidP="00E93D37">
            <w:pPr>
              <w:spacing w:before="20"/>
              <w:ind w:left="321"/>
              <w:rPr>
                <w:sz w:val="21"/>
              </w:rPr>
            </w:pPr>
            <w:r w:rsidRPr="002355C4">
              <w:rPr>
                <w:spacing w:val="-2"/>
                <w:sz w:val="21"/>
              </w:rPr>
              <w:t>Manzil</w:t>
            </w:r>
          </w:p>
        </w:tc>
        <w:tc>
          <w:tcPr>
            <w:tcW w:w="2065" w:type="dxa"/>
            <w:gridSpan w:val="2"/>
            <w:tcBorders>
              <w:bottom w:val="single" w:sz="24" w:space="0" w:color="FFFFFF"/>
            </w:tcBorders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2126" w:type="dxa"/>
            <w:gridSpan w:val="2"/>
            <w:tcBorders>
              <w:bottom w:val="single" w:sz="24" w:space="0" w:color="FFFFFF"/>
            </w:tcBorders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42" w:type="dxa"/>
            <w:gridSpan w:val="2"/>
            <w:vMerge/>
            <w:tcBorders>
              <w:top w:val="nil"/>
              <w:bottom w:val="single" w:sz="24" w:space="0" w:color="FFFFFF"/>
            </w:tcBorders>
          </w:tcPr>
          <w:p w:rsidR="00604B4A" w:rsidRPr="002355C4" w:rsidRDefault="00604B4A" w:rsidP="00E93D37">
            <w:pPr>
              <w:rPr>
                <w:sz w:val="2"/>
                <w:szCs w:val="2"/>
              </w:rPr>
            </w:pPr>
          </w:p>
        </w:tc>
      </w:tr>
      <w:tr w:rsidR="00604B4A" w:rsidRPr="002355C4" w:rsidTr="00D24C0B">
        <w:trPr>
          <w:trHeight w:val="775"/>
        </w:trPr>
        <w:tc>
          <w:tcPr>
            <w:tcW w:w="3189" w:type="dxa"/>
            <w:gridSpan w:val="4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spacing w:before="72" w:line="249" w:lineRule="auto"/>
              <w:ind w:left="143"/>
              <w:rPr>
                <w:b/>
                <w:sz w:val="20"/>
              </w:rPr>
            </w:pPr>
            <w:r w:rsidRPr="002355C4">
              <w:rPr>
                <w:b/>
                <w:sz w:val="20"/>
              </w:rPr>
              <w:t>2.</w:t>
            </w:r>
            <w:r w:rsidRPr="002355C4">
              <w:rPr>
                <w:b/>
                <w:spacing w:val="-13"/>
                <w:sz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</w:rPr>
              <w:t>Tashkilotning</w:t>
            </w:r>
            <w:proofErr w:type="spellEnd"/>
            <w:r w:rsidRPr="002355C4">
              <w:rPr>
                <w:b/>
                <w:spacing w:val="-12"/>
                <w:sz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</w:rPr>
              <w:t>faoliyat</w:t>
            </w:r>
            <w:proofErr w:type="spellEnd"/>
            <w:r w:rsidRPr="002355C4">
              <w:rPr>
                <w:b/>
                <w:sz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</w:rPr>
              <w:t>yuritayotgan</w:t>
            </w:r>
            <w:proofErr w:type="spellEnd"/>
            <w:r w:rsidRPr="002355C4">
              <w:rPr>
                <w:b/>
                <w:spacing w:val="-7"/>
                <w:sz w:val="20"/>
              </w:rPr>
              <w:t xml:space="preserve"> </w:t>
            </w:r>
            <w:proofErr w:type="spellStart"/>
            <w:r w:rsidRPr="002355C4">
              <w:rPr>
                <w:b/>
                <w:sz w:val="20"/>
              </w:rPr>
              <w:t>manzili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24" w:space="0" w:color="FFFFFF"/>
              <w:left w:val="single" w:sz="24" w:space="0" w:color="FFFFFF"/>
            </w:tcBorders>
          </w:tcPr>
          <w:p w:rsidR="00604B4A" w:rsidRPr="002355C4" w:rsidRDefault="00604B4A" w:rsidP="00E93D37">
            <w:pPr>
              <w:spacing w:before="234"/>
              <w:rPr>
                <w:b/>
                <w:sz w:val="21"/>
              </w:rPr>
            </w:pPr>
          </w:p>
          <w:p w:rsidR="00604B4A" w:rsidRPr="002355C4" w:rsidRDefault="00604B4A" w:rsidP="00E93D37">
            <w:pPr>
              <w:ind w:left="321"/>
              <w:rPr>
                <w:sz w:val="21"/>
              </w:rPr>
            </w:pPr>
            <w:r w:rsidRPr="002355C4">
              <w:rPr>
                <w:spacing w:val="-2"/>
                <w:sz w:val="21"/>
              </w:rPr>
              <w:t>Hudud</w:t>
            </w:r>
          </w:p>
        </w:tc>
        <w:tc>
          <w:tcPr>
            <w:tcW w:w="2065" w:type="dxa"/>
            <w:gridSpan w:val="2"/>
            <w:tcBorders>
              <w:top w:val="single" w:sz="24" w:space="0" w:color="FFFFFF"/>
            </w:tcBorders>
          </w:tcPr>
          <w:p w:rsidR="00604B4A" w:rsidRPr="002355C4" w:rsidRDefault="00604B4A" w:rsidP="00E93D37">
            <w:pPr>
              <w:spacing w:before="123"/>
              <w:ind w:left="808"/>
              <w:rPr>
                <w:b/>
                <w:sz w:val="21"/>
              </w:rPr>
            </w:pPr>
            <w:r w:rsidRPr="002355C4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604B4A" w:rsidRPr="002355C4" w:rsidRDefault="00604B4A" w:rsidP="00E93D37">
            <w:pPr>
              <w:rPr>
                <w:b/>
                <w:sz w:val="14"/>
              </w:rPr>
            </w:pPr>
          </w:p>
          <w:p w:rsidR="00604B4A" w:rsidRPr="002355C4" w:rsidRDefault="00604B4A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7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  <w:tcBorders>
              <w:top w:val="single" w:sz="24" w:space="0" w:color="FFFFFF"/>
            </w:tcBorders>
          </w:tcPr>
          <w:p w:rsidR="00604B4A" w:rsidRPr="002355C4" w:rsidRDefault="00604B4A" w:rsidP="00E93D37">
            <w:pPr>
              <w:spacing w:before="137"/>
              <w:ind w:left="520"/>
              <w:rPr>
                <w:b/>
                <w:sz w:val="21"/>
              </w:rPr>
            </w:pPr>
            <w:r w:rsidRPr="002355C4">
              <w:rPr>
                <w:b/>
                <w:color w:val="FF0000"/>
                <w:sz w:val="21"/>
              </w:rPr>
              <w:t>MHOBT</w:t>
            </w:r>
            <w:r w:rsidRPr="002355C4">
              <w:rPr>
                <w:b/>
                <w:color w:val="FF0000"/>
                <w:spacing w:val="-7"/>
                <w:sz w:val="21"/>
              </w:rPr>
              <w:t xml:space="preserve"> </w:t>
            </w:r>
            <w:proofErr w:type="spellStart"/>
            <w:r w:rsidRPr="002355C4">
              <w:rPr>
                <w:b/>
                <w:color w:val="FF0000"/>
                <w:spacing w:val="-4"/>
                <w:sz w:val="21"/>
              </w:rPr>
              <w:t>kodi</w:t>
            </w:r>
            <w:proofErr w:type="spellEnd"/>
          </w:p>
          <w:p w:rsidR="00604B4A" w:rsidRPr="002355C4" w:rsidRDefault="00604B4A" w:rsidP="00E93D37">
            <w:pPr>
              <w:spacing w:before="9"/>
              <w:rPr>
                <w:b/>
                <w:sz w:val="12"/>
              </w:rPr>
            </w:pPr>
          </w:p>
          <w:p w:rsidR="00604B4A" w:rsidRPr="002355C4" w:rsidRDefault="00604B4A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8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  <w:gridSpan w:val="2"/>
            <w:vMerge w:val="restart"/>
            <w:tcBorders>
              <w:top w:val="single" w:sz="24" w:space="0" w:color="FFFFFF"/>
            </w:tcBorders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</w:tr>
      <w:tr w:rsidR="00604B4A" w:rsidRPr="002355C4" w:rsidTr="00D24C0B">
        <w:trPr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604B4A" w:rsidRPr="002355C4" w:rsidRDefault="00604B4A" w:rsidP="00E93D37">
            <w:pPr>
              <w:spacing w:before="50"/>
              <w:ind w:left="321"/>
              <w:rPr>
                <w:sz w:val="21"/>
              </w:rPr>
            </w:pPr>
            <w:proofErr w:type="spellStart"/>
            <w:r w:rsidRPr="002355C4">
              <w:rPr>
                <w:sz w:val="21"/>
              </w:rPr>
              <w:t>Tuman</w:t>
            </w:r>
            <w:proofErr w:type="spellEnd"/>
            <w:r w:rsidRPr="002355C4">
              <w:rPr>
                <w:spacing w:val="-9"/>
                <w:sz w:val="21"/>
              </w:rPr>
              <w:t xml:space="preserve"> </w:t>
            </w:r>
            <w:r w:rsidRPr="002355C4">
              <w:rPr>
                <w:spacing w:val="-2"/>
                <w:sz w:val="21"/>
              </w:rPr>
              <w:t>(</w:t>
            </w:r>
            <w:proofErr w:type="spellStart"/>
            <w:r w:rsidRPr="002355C4">
              <w:rPr>
                <w:spacing w:val="-2"/>
                <w:sz w:val="21"/>
              </w:rPr>
              <w:t>shahar</w:t>
            </w:r>
            <w:proofErr w:type="spellEnd"/>
            <w:r w:rsidRPr="002355C4">
              <w:rPr>
                <w:spacing w:val="-2"/>
                <w:sz w:val="21"/>
              </w:rPr>
              <w:t>)</w:t>
            </w:r>
          </w:p>
        </w:tc>
        <w:tc>
          <w:tcPr>
            <w:tcW w:w="2065" w:type="dxa"/>
            <w:gridSpan w:val="2"/>
          </w:tcPr>
          <w:p w:rsidR="00604B4A" w:rsidRPr="002355C4" w:rsidRDefault="00604B4A" w:rsidP="00E93D37">
            <w:pPr>
              <w:spacing w:before="5"/>
              <w:rPr>
                <w:b/>
                <w:sz w:val="8"/>
              </w:rPr>
            </w:pPr>
          </w:p>
          <w:p w:rsidR="00604B4A" w:rsidRPr="002355C4" w:rsidRDefault="00604B4A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9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</w:tcPr>
          <w:p w:rsidR="00604B4A" w:rsidRPr="002355C4" w:rsidRDefault="00604B4A" w:rsidP="00E93D37">
            <w:pPr>
              <w:spacing w:before="5"/>
              <w:rPr>
                <w:b/>
                <w:sz w:val="8"/>
              </w:rPr>
            </w:pPr>
          </w:p>
          <w:p w:rsidR="00604B4A" w:rsidRPr="002355C4" w:rsidRDefault="00604B4A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0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  <w:gridSpan w:val="2"/>
            <w:vMerge/>
            <w:tcBorders>
              <w:top w:val="nil"/>
            </w:tcBorders>
          </w:tcPr>
          <w:p w:rsidR="00604B4A" w:rsidRPr="002355C4" w:rsidRDefault="00604B4A" w:rsidP="00E93D37">
            <w:pPr>
              <w:rPr>
                <w:sz w:val="2"/>
                <w:szCs w:val="2"/>
              </w:rPr>
            </w:pPr>
          </w:p>
        </w:tc>
      </w:tr>
      <w:tr w:rsidR="00604B4A" w:rsidRPr="002355C4" w:rsidTr="00D24C0B">
        <w:trPr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604B4A" w:rsidRPr="002355C4" w:rsidRDefault="00604B4A" w:rsidP="00E93D37">
            <w:pPr>
              <w:spacing w:before="49"/>
              <w:ind w:left="321"/>
              <w:rPr>
                <w:sz w:val="21"/>
              </w:rPr>
            </w:pPr>
            <w:r w:rsidRPr="002355C4">
              <w:rPr>
                <w:spacing w:val="-5"/>
                <w:sz w:val="21"/>
              </w:rPr>
              <w:t>MFY</w:t>
            </w:r>
          </w:p>
        </w:tc>
        <w:tc>
          <w:tcPr>
            <w:tcW w:w="2065" w:type="dxa"/>
            <w:gridSpan w:val="2"/>
          </w:tcPr>
          <w:p w:rsidR="00604B4A" w:rsidRPr="002355C4" w:rsidRDefault="00604B4A" w:rsidP="00E93D37">
            <w:pPr>
              <w:spacing w:before="4"/>
              <w:rPr>
                <w:b/>
                <w:sz w:val="8"/>
              </w:rPr>
            </w:pPr>
          </w:p>
          <w:p w:rsidR="00604B4A" w:rsidRPr="002355C4" w:rsidRDefault="00604B4A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1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</w:tcPr>
          <w:p w:rsidR="00604B4A" w:rsidRPr="002355C4" w:rsidRDefault="00604B4A" w:rsidP="00E93D37">
            <w:pPr>
              <w:spacing w:before="4"/>
              <w:rPr>
                <w:b/>
                <w:sz w:val="8"/>
              </w:rPr>
            </w:pPr>
          </w:p>
          <w:p w:rsidR="00604B4A" w:rsidRPr="002355C4" w:rsidRDefault="00604B4A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2355C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2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  <w:gridSpan w:val="2"/>
            <w:vMerge/>
            <w:tcBorders>
              <w:top w:val="nil"/>
            </w:tcBorders>
          </w:tcPr>
          <w:p w:rsidR="00604B4A" w:rsidRPr="002355C4" w:rsidRDefault="00604B4A" w:rsidP="00E93D37">
            <w:pPr>
              <w:rPr>
                <w:sz w:val="2"/>
                <w:szCs w:val="2"/>
              </w:rPr>
            </w:pPr>
          </w:p>
        </w:tc>
      </w:tr>
      <w:tr w:rsidR="00604B4A" w:rsidRPr="002355C4" w:rsidTr="00D24C0B">
        <w:trPr>
          <w:trHeight w:val="39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604B4A" w:rsidRPr="002355C4" w:rsidRDefault="00604B4A" w:rsidP="00E93D37">
            <w:pPr>
              <w:spacing w:before="50"/>
              <w:ind w:left="321"/>
              <w:rPr>
                <w:sz w:val="21"/>
              </w:rPr>
            </w:pPr>
            <w:r w:rsidRPr="002355C4">
              <w:rPr>
                <w:spacing w:val="-2"/>
                <w:sz w:val="21"/>
              </w:rPr>
              <w:t>Manzil</w:t>
            </w:r>
          </w:p>
        </w:tc>
        <w:tc>
          <w:tcPr>
            <w:tcW w:w="2065" w:type="dxa"/>
            <w:gridSpan w:val="2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2126" w:type="dxa"/>
            <w:gridSpan w:val="2"/>
          </w:tcPr>
          <w:p w:rsidR="00604B4A" w:rsidRPr="002355C4" w:rsidRDefault="00604B4A" w:rsidP="00E93D37">
            <w:pPr>
              <w:rPr>
                <w:sz w:val="18"/>
              </w:rPr>
            </w:pPr>
          </w:p>
        </w:tc>
        <w:tc>
          <w:tcPr>
            <w:tcW w:w="142" w:type="dxa"/>
            <w:gridSpan w:val="2"/>
            <w:vMerge/>
            <w:tcBorders>
              <w:top w:val="nil"/>
            </w:tcBorders>
          </w:tcPr>
          <w:p w:rsidR="00604B4A" w:rsidRPr="002355C4" w:rsidRDefault="00604B4A" w:rsidP="00E93D37">
            <w:pPr>
              <w:rPr>
                <w:sz w:val="2"/>
                <w:szCs w:val="2"/>
              </w:rPr>
            </w:pPr>
          </w:p>
        </w:tc>
      </w:tr>
    </w:tbl>
    <w:p w:rsidR="00792DBD" w:rsidRPr="002355C4" w:rsidRDefault="00792DBD" w:rsidP="00604B4A">
      <w:pPr>
        <w:pStyle w:val="a3"/>
        <w:ind w:left="53"/>
        <w:sectPr w:rsidR="00792DBD" w:rsidRPr="002355C4" w:rsidSect="00C756B5">
          <w:type w:val="continuous"/>
          <w:pgSz w:w="11910" w:h="16840"/>
          <w:pgMar w:top="568" w:right="1133" w:bottom="280" w:left="1559" w:header="720" w:footer="720" w:gutter="0"/>
          <w:cols w:space="720"/>
        </w:sectPr>
      </w:pPr>
    </w:p>
    <w:p w:rsidR="00DD02B1" w:rsidRPr="002355C4" w:rsidRDefault="00DD02B1" w:rsidP="00DD02B1">
      <w:pPr>
        <w:jc w:val="center"/>
        <w:rPr>
          <w:b/>
          <w:lang w:val="uz-Latn-UZ"/>
        </w:rPr>
      </w:pPr>
      <w:r w:rsidRPr="002355C4">
        <w:rPr>
          <w:b/>
          <w:lang w:val="uz-Latn-UZ"/>
        </w:rPr>
        <w:lastRenderedPageBreak/>
        <w:t xml:space="preserve">1-BOB. UMUMIY FOYDALANISHDAGI HAVO TRANSPORTI XIZMATLARINING ASOSIY KO‘RSATKICHLARI </w:t>
      </w:r>
    </w:p>
    <w:p w:rsidR="00DD02B1" w:rsidRPr="002355C4" w:rsidRDefault="00DD02B1" w:rsidP="00DD02B1">
      <w:pPr>
        <w:ind w:left="10800" w:firstLine="720"/>
        <w:jc w:val="center"/>
        <w:rPr>
          <w:b/>
          <w:sz w:val="10"/>
          <w:vertAlign w:val="superscript"/>
          <w:lang w:val="uz-Latn-UZ"/>
        </w:rPr>
      </w:pPr>
    </w:p>
    <w:p w:rsidR="00DD02B1" w:rsidRPr="002355C4" w:rsidRDefault="00DD02B1" w:rsidP="00DD02B1">
      <w:pPr>
        <w:ind w:left="10800" w:firstLine="720"/>
        <w:jc w:val="center"/>
        <w:rPr>
          <w:b/>
          <w:sz w:val="18"/>
          <w:lang w:val="uz-Latn-UZ"/>
        </w:rPr>
      </w:pPr>
      <w:r w:rsidRPr="002355C4">
        <w:rPr>
          <w:b/>
          <w:sz w:val="18"/>
          <w:lang w:val="uz-Latn-UZ"/>
        </w:rPr>
        <w:t xml:space="preserve">0,1 aniqlikda </w:t>
      </w:r>
    </w:p>
    <w:tbl>
      <w:tblPr>
        <w:tblW w:w="15168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364"/>
        <w:gridCol w:w="1134"/>
        <w:gridCol w:w="1559"/>
        <w:gridCol w:w="4111"/>
      </w:tblGrid>
      <w:tr w:rsidR="002514B3" w:rsidRPr="002355C4" w:rsidTr="00BF5499">
        <w:trPr>
          <w:cantSplit/>
          <w:tblHeader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</w:p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Ko‘rsatkichlar nomi</w:t>
            </w:r>
          </w:p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</w:p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Satr kodi</w:t>
            </w:r>
          </w:p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</w:p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Yil davomida</w:t>
            </w:r>
          </w:p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DD02B1">
            <w:pPr>
              <w:jc w:val="center"/>
              <w:rPr>
                <w:b/>
                <w:lang w:val="uz-Latn-UZ"/>
              </w:rPr>
            </w:pPr>
          </w:p>
        </w:tc>
      </w:tr>
      <w:tr w:rsidR="002514B3" w:rsidRPr="002355C4" w:rsidTr="00BF5499">
        <w:trPr>
          <w:cantSplit/>
          <w:tblHeader/>
        </w:trPr>
        <w:tc>
          <w:tcPr>
            <w:tcW w:w="83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А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B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1</w:t>
            </w:r>
          </w:p>
        </w:tc>
        <w:tc>
          <w:tcPr>
            <w:tcW w:w="4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lang w:val="uz-Latn-UZ"/>
              </w:rPr>
            </w:pPr>
          </w:p>
        </w:tc>
      </w:tr>
      <w:tr w:rsidR="002514B3" w:rsidRPr="00180D16" w:rsidTr="00BF5499">
        <w:trPr>
          <w:cantSplit/>
          <w:trHeight w:val="50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Yo‘lovchilarni havo transportida tashishdan tushgan tushum (QQS va aksizsiz), ming so‘m (102, 104 satrlar yig‘indisi) 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2514B3">
            <w:pPr>
              <w:jc w:val="both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b/>
                <w:noProof/>
                <w:sz w:val="16"/>
                <w:szCs w:val="16"/>
                <w:lang w:val="uz-Cyrl-UZ"/>
              </w:rPr>
              <w:t>Kiritiladi</w:t>
            </w:r>
            <w:r w:rsidRPr="002355C4">
              <w:rPr>
                <w:noProof/>
                <w:sz w:val="16"/>
                <w:szCs w:val="16"/>
                <w:lang w:val="uz-Cyrl-UZ"/>
              </w:rPr>
              <w:t>:</w:t>
            </w:r>
          </w:p>
          <w:p w:rsidR="002514B3" w:rsidRPr="002355C4" w:rsidRDefault="002514B3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Cyrl-UZ"/>
              </w:rPr>
              <w:t>Halqaro va mahalliy havo yoʻnalishlari boʻyicha yoʻlovchilarni tashishdan hisoblangan tushum QQS</w:t>
            </w:r>
            <w:r w:rsidRPr="002355C4">
              <w:rPr>
                <w:b/>
                <w:noProof/>
                <w:sz w:val="16"/>
                <w:szCs w:val="16"/>
                <w:lang w:val="uz-Cyrl-UZ"/>
              </w:rPr>
              <w:t xml:space="preserve"> </w:t>
            </w:r>
            <w:r w:rsidRPr="002355C4">
              <w:rPr>
                <w:noProof/>
                <w:sz w:val="16"/>
                <w:szCs w:val="16"/>
                <w:lang w:val="uz-Cyrl-UZ"/>
              </w:rPr>
              <w:t>va aksizsiz.</w:t>
            </w:r>
          </w:p>
          <w:p w:rsidR="002514B3" w:rsidRPr="002355C4" w:rsidRDefault="002514B3" w:rsidP="002514B3">
            <w:pPr>
              <w:jc w:val="both"/>
              <w:rPr>
                <w:b/>
                <w:noProof/>
                <w:sz w:val="16"/>
                <w:szCs w:val="16"/>
                <w:lang w:val="uz-Cyrl-UZ"/>
              </w:rPr>
            </w:pPr>
            <w:r w:rsidRPr="002355C4">
              <w:rPr>
                <w:b/>
                <w:noProof/>
                <w:sz w:val="16"/>
                <w:szCs w:val="16"/>
                <w:lang w:val="uz-Cyrl-UZ"/>
              </w:rPr>
              <w:t>Kiritilmaydi:</w:t>
            </w:r>
          </w:p>
          <w:p w:rsidR="002514B3" w:rsidRPr="002355C4" w:rsidRDefault="002514B3" w:rsidP="002514B3">
            <w:pPr>
              <w:jc w:val="both"/>
              <w:rPr>
                <w:b/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Cyrl-UZ"/>
              </w:rPr>
              <w:t>Havo kemalarini ijaraga berishdan olingan pul tushumlari yoʻlovchi tashishdan tushgan tushumga qoʻshilmaydi.</w:t>
            </w: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shu jumladan, qatnov 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xalqaro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180D16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Pullik bagajlar, yuklar, pochtalarni tashishdan tushgan tushum (QQS va aksizsiz)</w:t>
            </w:r>
            <w:r w:rsidRPr="002355C4">
              <w:rPr>
                <w:sz w:val="18"/>
                <w:szCs w:val="18"/>
                <w:vertAlign w:val="superscript"/>
                <w:lang w:val="uz-Latn-UZ"/>
              </w:rPr>
              <w:t xml:space="preserve"> </w:t>
            </w:r>
            <w:r w:rsidRPr="002355C4">
              <w:rPr>
                <w:sz w:val="18"/>
                <w:szCs w:val="18"/>
                <w:lang w:val="uz-Latn-UZ"/>
              </w:rPr>
              <w:t xml:space="preserve">(106 va 108 satrlar yig‘indisi), ming so‘m </w:t>
            </w:r>
            <w:r w:rsidRPr="002355C4">
              <w:rPr>
                <w:sz w:val="18"/>
                <w:szCs w:val="18"/>
                <w:lang w:val="uz-Latn-UZ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2514B3">
            <w:pPr>
              <w:jc w:val="both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DE678B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Latn-UZ"/>
              </w:rPr>
              <w:t>X</w:t>
            </w:r>
            <w:r w:rsidR="002514B3" w:rsidRPr="002355C4">
              <w:rPr>
                <w:noProof/>
                <w:sz w:val="16"/>
                <w:szCs w:val="16"/>
                <w:lang w:val="uz-Cyrl-UZ"/>
              </w:rPr>
              <w:t>alqaro, ichki havo yoʻnalishlari boʻyicha pochta va yuklarni tashishdan hisoblangan tushum QQS</w:t>
            </w:r>
            <w:r w:rsidR="002514B3" w:rsidRPr="002355C4">
              <w:rPr>
                <w:b/>
                <w:noProof/>
                <w:sz w:val="16"/>
                <w:szCs w:val="16"/>
                <w:lang w:val="uz-Cyrl-UZ"/>
              </w:rPr>
              <w:t xml:space="preserve"> </w:t>
            </w:r>
            <w:r w:rsidR="002514B3" w:rsidRPr="002355C4">
              <w:rPr>
                <w:noProof/>
                <w:sz w:val="16"/>
                <w:szCs w:val="16"/>
                <w:lang w:val="uz-Cyrl-UZ"/>
              </w:rPr>
              <w:t>va aksizsiz.</w:t>
            </w: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shu jumladan, qatnov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xalqaro 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  <w:trHeight w:val="42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105-satrdan bagajlar, yuklar jo‘natishdan olingan daromad (pochta jo‘natishdan olingan daromadsiz)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Jo‘natilgan yo‘lovchilar (111 va 113 satrlar yig‘indisi), ming kishi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110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2514B3">
            <w:pPr>
              <w:jc w:val="both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Cyrl-UZ"/>
              </w:rPr>
              <w:t>Hisobot davrida aeroportlardan barcha qatnovlar boʻyicha yoʻlovchilarni joʻnatish.</w:t>
            </w: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shu jumladan, qatnov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xalqaro 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Tashilgan yo‘lovchilar (115 va 117 satrlar yig‘indisi), ming kishi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shu jumladan, qatnov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xalqaro 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lastRenderedPageBreak/>
              <w:t xml:space="preserve">Jo‘natilgan pullik bagajlar, yuklar, pochtalar (119 va 121 satrlar yig‘indisi), ming tonna 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2514B3">
            <w:pPr>
              <w:jc w:val="both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Cyrl-UZ"/>
              </w:rPr>
              <w:t>Hisobot davrida aeroportlardan samolyot va vertolyotlarda joʻnatilgan barcha yuklar, pochtalar va pullik bagajlar ogʻirligining yigʻindisiga teng.</w:t>
            </w: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shu jumladan qatnov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xalqaro 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118-satrdan jo‘natilgan bagajlar, yuklar (pochtasiz)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Tashilgan pullik bagajlar, yuklar, pochtalar (124 va 126 satrlar yig‘indisi), ming tonna 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2514B3">
            <w:pPr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Cyrl-UZ"/>
              </w:rPr>
              <w:t>Hisobot davrida aeroportlardan samolyot va vertolyotlarda joʻnatilgan barcha yuklar, pochtalar va pullik bagajlar ogʻirligining yigʻindisiga teng.</w:t>
            </w: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shu jumladan qatnov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xalqaro 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123-satrdan tashilgan bagajlar, yuklar (pochtasiz)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180D16" w:rsidTr="00BF5499">
        <w:trPr>
          <w:cantSplit/>
        </w:trPr>
        <w:tc>
          <w:tcPr>
            <w:tcW w:w="8364" w:type="dxa"/>
            <w:tcBorders>
              <w:left w:val="single" w:sz="6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Yo‘lovchi tashish aylanmasi (129 va 131 satrlar yig‘indisi), ming yo‘lovchi-km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128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514B3" w:rsidRPr="002355C4" w:rsidRDefault="002514B3" w:rsidP="002514B3">
            <w:pPr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left w:val="single" w:sz="6" w:space="0" w:color="auto"/>
              <w:right w:val="single" w:sz="4" w:space="0" w:color="auto"/>
            </w:tcBorders>
          </w:tcPr>
          <w:p w:rsidR="002514B3" w:rsidRPr="002355C4" w:rsidRDefault="002514B3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Cyrl-UZ"/>
              </w:rPr>
              <w:t>Havo transportida har bir parvozda tashilgan yoʻlovchilar sonini tegishli parvoz ekspluatatsiya masofasiga koʻpaytmasini jamlash orqali aniqlanadi.</w:t>
            </w: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shu jumladan qatnov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xalqaro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180D16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Pullik bagajlar, yuklar, pochtalarning yuk aylanmasi (133 va 135 satrlar yig‘indisi), ming t-km </w:t>
            </w:r>
          </w:p>
          <w:p w:rsidR="002514B3" w:rsidRPr="002355C4" w:rsidRDefault="002514B3" w:rsidP="00AD09C5">
            <w:pPr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2514B3">
            <w:pPr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2514B3">
            <w:pPr>
              <w:jc w:val="both"/>
              <w:rPr>
                <w:noProof/>
                <w:sz w:val="16"/>
                <w:szCs w:val="16"/>
                <w:lang w:val="uz-Cyrl-UZ"/>
              </w:rPr>
            </w:pPr>
            <w:r w:rsidRPr="002355C4">
              <w:rPr>
                <w:noProof/>
                <w:sz w:val="16"/>
                <w:szCs w:val="16"/>
                <w:lang w:val="uz-Cyrl-UZ"/>
              </w:rPr>
              <w:t>Har bir parvozda tashilgan yuk va pochtalar sonini tegishli parvoz ekspluatatsiya masofasiga koʻpaytmasini jamlash orqali aniqlanadi</w:t>
            </w:r>
            <w:r w:rsidRPr="002355C4">
              <w:rPr>
                <w:noProof/>
                <w:sz w:val="16"/>
                <w:szCs w:val="16"/>
                <w:lang w:val="uz-Latn-UZ"/>
              </w:rPr>
              <w:t>.</w:t>
            </w: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shu jumladan qatnov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xalqaro </w:t>
            </w:r>
          </w:p>
          <w:p w:rsidR="002514B3" w:rsidRPr="002355C4" w:rsidRDefault="002514B3" w:rsidP="00AD09C5">
            <w:pPr>
              <w:numPr>
                <w:ilvl w:val="12"/>
                <w:numId w:val="0"/>
              </w:num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ulardan MDH davlatlari o‘rtasida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respublika ichida (mahalliy)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2514B3" w:rsidRPr="002355C4" w:rsidTr="00BF5499">
        <w:trPr>
          <w:cantSplit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132-satrdan bagajlar, yuklar yuk aylanmasi (pochta yuk aylanmasisiz) </w:t>
            </w:r>
          </w:p>
          <w:p w:rsidR="002514B3" w:rsidRPr="002355C4" w:rsidRDefault="002514B3" w:rsidP="00AD09C5">
            <w:pPr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B3" w:rsidRPr="002355C4" w:rsidRDefault="002514B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</w:tbl>
    <w:p w:rsidR="00E33666" w:rsidRPr="002355C4" w:rsidRDefault="00E33666" w:rsidP="00E33666">
      <w:pPr>
        <w:pStyle w:val="aa"/>
        <w:tabs>
          <w:tab w:val="left" w:pos="708"/>
          <w:tab w:val="left" w:pos="10632"/>
        </w:tabs>
        <w:ind w:right="474" w:firstLine="720"/>
        <w:jc w:val="both"/>
        <w:rPr>
          <w:sz w:val="22"/>
          <w:szCs w:val="22"/>
          <w:lang w:val="en-US"/>
        </w:rPr>
      </w:pPr>
    </w:p>
    <w:p w:rsidR="00792DBD" w:rsidRPr="002355C4" w:rsidRDefault="00DD02B1" w:rsidP="00BF5499">
      <w:pPr>
        <w:pStyle w:val="21"/>
        <w:spacing w:after="0" w:line="240" w:lineRule="auto"/>
        <w:jc w:val="center"/>
        <w:rPr>
          <w:b/>
          <w:caps/>
          <w:lang w:val="uz-Latn-UZ"/>
        </w:rPr>
      </w:pPr>
      <w:r w:rsidRPr="002355C4">
        <w:rPr>
          <w:b/>
          <w:caps/>
          <w:lang w:val="uz-Latn-UZ"/>
        </w:rPr>
        <w:lastRenderedPageBreak/>
        <w:t>2-BOB.</w:t>
      </w:r>
      <w:r w:rsidRPr="002355C4">
        <w:rPr>
          <w:b/>
          <w:lang w:val="uz-Latn-UZ"/>
        </w:rPr>
        <w:t xml:space="preserve"> </w:t>
      </w:r>
      <w:r w:rsidRPr="002355C4">
        <w:rPr>
          <w:b/>
          <w:caps/>
          <w:lang w:val="uz-Latn-UZ"/>
        </w:rPr>
        <w:t>CHORAKLAR KESIMIDA</w:t>
      </w:r>
      <w:r w:rsidRPr="002355C4">
        <w:rPr>
          <w:b/>
          <w:lang w:val="uz-Latn-UZ"/>
        </w:rPr>
        <w:t xml:space="preserve"> </w:t>
      </w:r>
      <w:r w:rsidRPr="002355C4">
        <w:rPr>
          <w:b/>
          <w:caps/>
          <w:lang w:val="uz-Latn-UZ"/>
        </w:rPr>
        <w:t xml:space="preserve">UMUMIY FOYDALANISHDAGI HAVO TRANSPORTI </w:t>
      </w:r>
      <w:r w:rsidRPr="002355C4">
        <w:rPr>
          <w:b/>
          <w:caps/>
          <w:lang w:val="uz-Latn-UZ"/>
        </w:rPr>
        <w:br/>
        <w:t>XIZMATLARINING ASOSIY KO‘RSATKICHLARI</w:t>
      </w:r>
    </w:p>
    <w:p w:rsidR="00BF5499" w:rsidRPr="002355C4" w:rsidRDefault="00BF5499" w:rsidP="00BF5499">
      <w:pPr>
        <w:pStyle w:val="21"/>
        <w:spacing w:after="0" w:line="240" w:lineRule="auto"/>
        <w:jc w:val="center"/>
        <w:rPr>
          <w:b/>
          <w:caps/>
          <w:sz w:val="10"/>
          <w:szCs w:val="10"/>
          <w:lang w:val="uz-Latn-UZ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7"/>
        <w:gridCol w:w="1277"/>
        <w:gridCol w:w="2268"/>
        <w:gridCol w:w="2268"/>
        <w:gridCol w:w="2126"/>
        <w:gridCol w:w="2268"/>
      </w:tblGrid>
      <w:tr w:rsidR="00DD02B1" w:rsidRPr="002355C4" w:rsidTr="00F35A7B">
        <w:trPr>
          <w:trHeight w:val="853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F35A7B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Ko‘rsatkichlar nomi</w:t>
            </w:r>
          </w:p>
          <w:p w:rsidR="00DD02B1" w:rsidRPr="002355C4" w:rsidRDefault="00DD02B1" w:rsidP="00F35A7B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F35A7B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Satr kodi</w:t>
            </w:r>
          </w:p>
          <w:p w:rsidR="00DD02B1" w:rsidRPr="002355C4" w:rsidRDefault="00DD02B1" w:rsidP="00F35A7B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F35A7B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>I-chorak</w:t>
            </w:r>
            <w:r w:rsidRPr="002355C4">
              <w:rPr>
                <w:b/>
                <w:color w:val="000000"/>
                <w:lang w:val="uz-Latn-UZ"/>
              </w:rPr>
              <w:br/>
              <w:t>(yanvar-mart)</w:t>
            </w:r>
          </w:p>
          <w:p w:rsidR="00DD02B1" w:rsidRPr="002355C4" w:rsidRDefault="00DD02B1" w:rsidP="00F35A7B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F35A7B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>II-chorak</w:t>
            </w:r>
            <w:r w:rsidRPr="002355C4">
              <w:rPr>
                <w:b/>
                <w:color w:val="000000"/>
                <w:lang w:val="uz-Latn-UZ"/>
              </w:rPr>
              <w:br/>
              <w:t xml:space="preserve"> (aprel-iyun)</w:t>
            </w:r>
            <w:r w:rsidRPr="002355C4">
              <w:rPr>
                <w:b/>
                <w:color w:val="000000"/>
                <w:lang w:val="uz-Latn-UZ"/>
              </w:rPr>
              <w:br/>
            </w:r>
          </w:p>
        </w:tc>
        <w:tc>
          <w:tcPr>
            <w:tcW w:w="2126" w:type="dxa"/>
            <w:vAlign w:val="center"/>
          </w:tcPr>
          <w:p w:rsidR="00DD02B1" w:rsidRPr="002355C4" w:rsidRDefault="00DD02B1" w:rsidP="00F35A7B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 xml:space="preserve">III-chorak </w:t>
            </w:r>
            <w:r w:rsidR="009A4A87" w:rsidRPr="002355C4">
              <w:rPr>
                <w:b/>
                <w:color w:val="000000"/>
                <w:lang w:val="uz-Latn-UZ"/>
              </w:rPr>
              <w:br/>
            </w:r>
            <w:r w:rsidRPr="002355C4">
              <w:rPr>
                <w:b/>
                <w:color w:val="000000"/>
                <w:lang w:val="uz-Latn-UZ"/>
              </w:rPr>
              <w:t xml:space="preserve"> (iyul-sentabr)</w:t>
            </w:r>
          </w:p>
        </w:tc>
        <w:tc>
          <w:tcPr>
            <w:tcW w:w="2268" w:type="dxa"/>
            <w:vAlign w:val="center"/>
          </w:tcPr>
          <w:p w:rsidR="00DD02B1" w:rsidRPr="002355C4" w:rsidRDefault="00DD02B1" w:rsidP="00F35A7B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>IV-chorak</w:t>
            </w:r>
            <w:r w:rsidRPr="002355C4">
              <w:rPr>
                <w:b/>
                <w:color w:val="000000"/>
                <w:lang w:val="uz-Latn-UZ"/>
              </w:rPr>
              <w:br/>
              <w:t>(oktabr-dekabr)</w:t>
            </w:r>
          </w:p>
        </w:tc>
      </w:tr>
      <w:tr w:rsidR="00DD02B1" w:rsidRPr="002355C4" w:rsidTr="00AD09C5">
        <w:trPr>
          <w:trHeight w:val="189"/>
        </w:trPr>
        <w:tc>
          <w:tcPr>
            <w:tcW w:w="4677" w:type="dxa"/>
            <w:tcBorders>
              <w:right w:val="single" w:sz="4" w:space="0" w:color="auto"/>
            </w:tcBorders>
          </w:tcPr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А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B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AD09C5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>1</w:t>
            </w: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>2</w:t>
            </w:r>
          </w:p>
        </w:tc>
        <w:tc>
          <w:tcPr>
            <w:tcW w:w="2126" w:type="dxa"/>
            <w:vAlign w:val="center"/>
          </w:tcPr>
          <w:p w:rsidR="00DD02B1" w:rsidRPr="002355C4" w:rsidRDefault="00DD02B1" w:rsidP="00AD09C5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>3</w:t>
            </w: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ind w:left="-57" w:right="-57"/>
              <w:jc w:val="center"/>
              <w:outlineLvl w:val="0"/>
              <w:rPr>
                <w:b/>
                <w:color w:val="000000"/>
                <w:lang w:val="uz-Latn-UZ"/>
              </w:rPr>
            </w:pPr>
            <w:r w:rsidRPr="002355C4">
              <w:rPr>
                <w:b/>
                <w:color w:val="000000"/>
                <w:lang w:val="uz-Latn-UZ"/>
              </w:rPr>
              <w:t>4</w:t>
            </w:r>
          </w:p>
        </w:tc>
      </w:tr>
      <w:tr w:rsidR="00DD02B1" w:rsidRPr="002355C4" w:rsidTr="00AD09C5">
        <w:trPr>
          <w:trHeight w:val="255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110-satrdan jo‘natilgan yo‘lovchilar, ming kishi </w:t>
            </w:r>
          </w:p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137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DD02B1" w:rsidRPr="002355C4" w:rsidTr="00AD09C5">
        <w:trPr>
          <w:trHeight w:val="255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118-satrdan jo‘natilgan pullik bagajlar, yuklar, pochtalar, ming tonna </w:t>
            </w:r>
          </w:p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DD02B1" w:rsidRPr="002355C4" w:rsidTr="00AD09C5">
        <w:trPr>
          <w:trHeight w:val="255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128-satrdan yo‘lovchi tashish aylanmasi, </w:t>
            </w:r>
            <w:r w:rsidRPr="002355C4">
              <w:rPr>
                <w:sz w:val="18"/>
                <w:szCs w:val="18"/>
                <w:lang w:val="uz-Latn-UZ"/>
              </w:rPr>
              <w:br/>
              <w:t>ming yo‘lovchi-km</w:t>
            </w:r>
          </w:p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139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DD02B1" w:rsidRPr="002355C4" w:rsidTr="00AD09C5">
        <w:trPr>
          <w:trHeight w:val="270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132-satrdan pullik bagajlar, yuklar, pochtalarning yuk aylanmasi, ming t-km</w:t>
            </w:r>
          </w:p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140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DD02B1" w:rsidRPr="002355C4" w:rsidTr="00AD09C5">
        <w:trPr>
          <w:trHeight w:val="270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114-satrdan tashilgan yo‘lovchilar, ming kishi </w:t>
            </w:r>
          </w:p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141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DD02B1" w:rsidRPr="002355C4" w:rsidTr="00AD09C5">
        <w:trPr>
          <w:trHeight w:val="270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 xml:space="preserve">123-satrdan tashilgan pullik bagajlar, yuklar, pochtalar, ming tonna </w:t>
            </w:r>
          </w:p>
          <w:p w:rsidR="00DD02B1" w:rsidRPr="002355C4" w:rsidRDefault="00DD02B1" w:rsidP="00AD09C5">
            <w:pPr>
              <w:spacing w:line="216" w:lineRule="auto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2355C4">
              <w:rPr>
                <w:sz w:val="18"/>
                <w:szCs w:val="18"/>
                <w:lang w:val="uz-Latn-UZ"/>
              </w:rPr>
              <w:t>142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  <w:vAlign w:val="center"/>
          </w:tcPr>
          <w:p w:rsidR="00DD02B1" w:rsidRPr="002355C4" w:rsidRDefault="00DD02B1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</w:tbl>
    <w:p w:rsidR="00792DBD" w:rsidRPr="002355C4" w:rsidRDefault="00792DBD" w:rsidP="00DD02B1">
      <w:pPr>
        <w:ind w:left="574"/>
        <w:rPr>
          <w:b/>
          <w:sz w:val="18"/>
          <w:szCs w:val="18"/>
          <w:lang w:val="uz-Latn-UZ"/>
        </w:rPr>
      </w:pPr>
    </w:p>
    <w:p w:rsidR="00B56E88" w:rsidRPr="002355C4" w:rsidRDefault="00B56E88" w:rsidP="00B56E88">
      <w:pPr>
        <w:ind w:left="574"/>
        <w:jc w:val="center"/>
        <w:rPr>
          <w:b/>
          <w:caps/>
          <w:noProof/>
          <w:sz w:val="24"/>
          <w:szCs w:val="24"/>
          <w:lang w:val="uz-Latn-UZ"/>
        </w:rPr>
      </w:pPr>
      <w:r w:rsidRPr="002355C4">
        <w:rPr>
          <w:b/>
          <w:caps/>
          <w:noProof/>
          <w:lang w:val="uz-Cyrl-UZ"/>
        </w:rPr>
        <w:t>3</w:t>
      </w:r>
      <w:r w:rsidRPr="002355C4">
        <w:rPr>
          <w:b/>
          <w:caps/>
          <w:noProof/>
          <w:lang w:val="uz-Latn-UZ"/>
        </w:rPr>
        <w:t>-БОБ.</w:t>
      </w:r>
      <w:r w:rsidRPr="002355C4">
        <w:rPr>
          <w:b/>
          <w:noProof/>
          <w:lang w:val="uz-Latn-UZ"/>
        </w:rPr>
        <w:t xml:space="preserve"> </w:t>
      </w:r>
      <w:r w:rsidRPr="002355C4">
        <w:rPr>
          <w:b/>
          <w:caps/>
          <w:noProof/>
          <w:sz w:val="24"/>
          <w:szCs w:val="24"/>
          <w:lang w:val="uz-Latn-UZ"/>
        </w:rPr>
        <w:t>AEROPORT infratizilmasi ko‘rsatkichlari</w:t>
      </w:r>
    </w:p>
    <w:p w:rsidR="00B56E88" w:rsidRPr="002355C4" w:rsidRDefault="00B56E88" w:rsidP="00B56E88">
      <w:pPr>
        <w:ind w:left="574"/>
        <w:jc w:val="center"/>
        <w:rPr>
          <w:b/>
          <w:caps/>
          <w:noProof/>
          <w:sz w:val="24"/>
          <w:szCs w:val="24"/>
          <w:lang w:val="uz-Latn-UZ"/>
        </w:rPr>
      </w:pPr>
    </w:p>
    <w:tbl>
      <w:tblPr>
        <w:tblW w:w="501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40"/>
        <w:gridCol w:w="2409"/>
        <w:gridCol w:w="3401"/>
      </w:tblGrid>
      <w:tr w:rsidR="00B56E88" w:rsidRPr="002355C4" w:rsidTr="00821109">
        <w:trPr>
          <w:trHeight w:val="339"/>
          <w:tblHeader/>
        </w:trPr>
        <w:tc>
          <w:tcPr>
            <w:tcW w:w="3044" w:type="pct"/>
            <w:shd w:val="clear" w:color="auto" w:fill="auto"/>
            <w:vAlign w:val="center"/>
          </w:tcPr>
          <w:p w:rsidR="00B56E88" w:rsidRPr="00821109" w:rsidRDefault="00B56E88" w:rsidP="00506441">
            <w:pPr>
              <w:jc w:val="center"/>
              <w:rPr>
                <w:b/>
                <w:noProof/>
              </w:rPr>
            </w:pPr>
          </w:p>
          <w:p w:rsidR="00B56E88" w:rsidRPr="00821109" w:rsidRDefault="00B56E88" w:rsidP="00506441">
            <w:pPr>
              <w:jc w:val="center"/>
              <w:rPr>
                <w:b/>
                <w:noProof/>
              </w:rPr>
            </w:pPr>
            <w:r w:rsidRPr="00821109">
              <w:rPr>
                <w:b/>
                <w:noProof/>
              </w:rPr>
              <w:t>Ko‘rsatkichlar</w:t>
            </w:r>
          </w:p>
          <w:p w:rsidR="00B56E88" w:rsidRPr="00821109" w:rsidRDefault="00B56E88" w:rsidP="00506441">
            <w:pPr>
              <w:jc w:val="center"/>
              <w:rPr>
                <w:noProof/>
              </w:rPr>
            </w:pP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821109" w:rsidRDefault="00B56E88" w:rsidP="00506441">
            <w:pPr>
              <w:pStyle w:val="ac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821109">
              <w:rPr>
                <w:rFonts w:ascii="Times New Roman" w:hAnsi="Times New Roman"/>
                <w:noProof/>
                <w:sz w:val="22"/>
                <w:szCs w:val="22"/>
              </w:rPr>
              <w:t xml:space="preserve">Satr </w:t>
            </w:r>
            <w:r w:rsidR="00821109" w:rsidRPr="00821109">
              <w:rPr>
                <w:rFonts w:ascii="Times New Roman" w:hAnsi="Times New Roman"/>
                <w:sz w:val="22"/>
                <w:szCs w:val="22"/>
                <w:lang w:val="uz-Latn-UZ"/>
              </w:rPr>
              <w:t>kodi</w:t>
            </w:r>
          </w:p>
        </w:tc>
        <w:tc>
          <w:tcPr>
            <w:tcW w:w="1145" w:type="pct"/>
            <w:shd w:val="clear" w:color="auto" w:fill="auto"/>
            <w:vAlign w:val="center"/>
          </w:tcPr>
          <w:p w:rsidR="00B56E88" w:rsidRPr="00821109" w:rsidRDefault="00B56E88" w:rsidP="00506441">
            <w:pPr>
              <w:ind w:left="-85" w:right="-85"/>
              <w:jc w:val="center"/>
              <w:rPr>
                <w:b/>
                <w:lang w:val="uz-Latn-UZ"/>
              </w:rPr>
            </w:pPr>
            <w:r w:rsidRPr="00821109">
              <w:rPr>
                <w:b/>
                <w:lang w:val="uz-Latn-UZ"/>
              </w:rPr>
              <w:t>Yil yakuniga</w:t>
            </w: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2355C4" w:rsidRDefault="00B56E88" w:rsidP="00506441">
            <w:pPr>
              <w:ind w:left="-85" w:right="-85"/>
              <w:jc w:val="center"/>
              <w:rPr>
                <w:noProof/>
                <w:sz w:val="19"/>
                <w:szCs w:val="19"/>
              </w:rPr>
            </w:pPr>
            <w:r w:rsidRPr="002355C4">
              <w:rPr>
                <w:noProof/>
                <w:sz w:val="19"/>
                <w:szCs w:val="19"/>
              </w:rPr>
              <w:t>А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2355C4" w:rsidRDefault="00B56E88" w:rsidP="00506441">
            <w:pPr>
              <w:jc w:val="center"/>
              <w:rPr>
                <w:noProof/>
                <w:sz w:val="19"/>
                <w:szCs w:val="19"/>
              </w:rPr>
            </w:pPr>
            <w:r w:rsidRPr="002355C4">
              <w:rPr>
                <w:noProof/>
                <w:sz w:val="19"/>
                <w:szCs w:val="19"/>
              </w:rPr>
              <w:t>B</w:t>
            </w:r>
          </w:p>
        </w:tc>
        <w:tc>
          <w:tcPr>
            <w:tcW w:w="1145" w:type="pct"/>
            <w:shd w:val="clear" w:color="auto" w:fill="auto"/>
            <w:vAlign w:val="center"/>
          </w:tcPr>
          <w:p w:rsidR="00B56E88" w:rsidRPr="002355C4" w:rsidRDefault="00B56E88" w:rsidP="00506441">
            <w:pPr>
              <w:jc w:val="center"/>
              <w:rPr>
                <w:b/>
                <w:noProof/>
                <w:sz w:val="17"/>
                <w:szCs w:val="17"/>
                <w:lang w:val="uz-Cyrl-UZ"/>
              </w:rPr>
            </w:pPr>
            <w:r w:rsidRPr="002355C4">
              <w:rPr>
                <w:noProof/>
                <w:sz w:val="17"/>
                <w:szCs w:val="17"/>
              </w:rPr>
              <w:t>1</w:t>
            </w:r>
          </w:p>
        </w:tc>
      </w:tr>
      <w:tr w:rsidR="00B56E88" w:rsidRPr="002355C4" w:rsidTr="00821109">
        <w:trPr>
          <w:trHeight w:val="556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Aeroportlar soni, birlik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301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</w:rPr>
            </w:pPr>
            <w:r w:rsidRPr="005B640F">
              <w:rPr>
                <w:noProof/>
                <w:sz w:val="18"/>
                <w:szCs w:val="18"/>
              </w:rPr>
              <w:t>xalqaro aeroportlar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302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506441">
            <w:pPr>
              <w:ind w:left="284"/>
              <w:rPr>
                <w:noProof/>
                <w:sz w:val="18"/>
                <w:szCs w:val="18"/>
              </w:rPr>
            </w:pPr>
            <w:r w:rsidRPr="005B640F">
              <w:rPr>
                <w:noProof/>
                <w:sz w:val="18"/>
                <w:szCs w:val="18"/>
              </w:rPr>
              <w:t>mahalliy aeroportlar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303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Uchish va qoʻnish yoʻlaklar soni, birlik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304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506441">
            <w:pPr>
              <w:rPr>
                <w:noProof/>
                <w:sz w:val="18"/>
                <w:szCs w:val="18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Roʻyxatdan oʻtish joylari soni, birlik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305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roʻyxatga olish stollari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306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oʻz-oʻziga xizmat koʻrsatish  joylari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307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Joʻnatish yoʻlaklari darvozalar soni, birlik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308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sz w:val="18"/>
                <w:szCs w:val="18"/>
                <w:lang w:val="uz-Cyrl-UZ"/>
              </w:rPr>
              <w:t>kontakt darvoza (jet bridge)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309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sz w:val="18"/>
                <w:szCs w:val="18"/>
              </w:rPr>
            </w:pPr>
            <w:proofErr w:type="spellStart"/>
            <w:r w:rsidRPr="005B640F">
              <w:rPr>
                <w:sz w:val="18"/>
                <w:szCs w:val="18"/>
              </w:rPr>
              <w:t>avtobus</w:t>
            </w:r>
            <w:proofErr w:type="spellEnd"/>
            <w:r w:rsidRPr="005B640F">
              <w:rPr>
                <w:sz w:val="18"/>
                <w:szCs w:val="18"/>
              </w:rPr>
              <w:t xml:space="preserve"> </w:t>
            </w:r>
            <w:proofErr w:type="spellStart"/>
            <w:r w:rsidRPr="005B640F">
              <w:rPr>
                <w:sz w:val="18"/>
                <w:szCs w:val="18"/>
              </w:rPr>
              <w:t>darvoza</w:t>
            </w:r>
            <w:proofErr w:type="spellEnd"/>
            <w:r w:rsidRPr="005B640F">
              <w:rPr>
                <w:sz w:val="18"/>
                <w:szCs w:val="18"/>
              </w:rPr>
              <w:t xml:space="preserve"> (bus gate)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310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</w:rPr>
            </w:pPr>
            <w:proofErr w:type="spellStart"/>
            <w:r w:rsidRPr="005B640F">
              <w:rPr>
                <w:sz w:val="18"/>
                <w:szCs w:val="18"/>
              </w:rPr>
              <w:t>yer</w:t>
            </w:r>
            <w:proofErr w:type="spellEnd"/>
            <w:r w:rsidRPr="005B640F">
              <w:rPr>
                <w:sz w:val="18"/>
                <w:szCs w:val="18"/>
              </w:rPr>
              <w:t xml:space="preserve"> </w:t>
            </w:r>
            <w:proofErr w:type="spellStart"/>
            <w:r w:rsidRPr="005B640F">
              <w:rPr>
                <w:sz w:val="18"/>
                <w:szCs w:val="18"/>
              </w:rPr>
              <w:t>darvozasi</w:t>
            </w:r>
            <w:proofErr w:type="spellEnd"/>
            <w:r w:rsidRPr="005B640F">
              <w:rPr>
                <w:sz w:val="18"/>
                <w:szCs w:val="18"/>
              </w:rPr>
              <w:t xml:space="preserve"> (ground-loading)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311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506441">
            <w:pPr>
              <w:ind w:left="284"/>
              <w:rPr>
                <w:noProof/>
                <w:sz w:val="18"/>
                <w:szCs w:val="18"/>
              </w:rPr>
            </w:pPr>
          </w:p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</w:rPr>
            </w:pPr>
            <w:r w:rsidRPr="005B640F">
              <w:rPr>
                <w:noProof/>
                <w:sz w:val="18"/>
                <w:szCs w:val="18"/>
              </w:rPr>
              <w:t>boshqa darvozalar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312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Shaxsiy avtomobillar uchun toʻxtash joylari soni, birlik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313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Shaxsiy avtomobillar uchun toʻxtash joylari maydon, kv.m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314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Yoʻlovchi samolyotlari soni,  birlik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315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firstLine="284"/>
              <w:rPr>
                <w:noProof/>
                <w:sz w:val="18"/>
                <w:szCs w:val="18"/>
              </w:rPr>
            </w:pPr>
            <w:r w:rsidRPr="005B640F">
              <w:rPr>
                <w:noProof/>
                <w:sz w:val="18"/>
                <w:szCs w:val="18"/>
              </w:rPr>
              <w:t>50 dan kam yoki unga teng oʻrinlar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316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 xml:space="preserve">51 </w:t>
            </w:r>
            <w:r w:rsidRPr="005B640F">
              <w:rPr>
                <w:noProof/>
                <w:sz w:val="18"/>
                <w:szCs w:val="18"/>
              </w:rPr>
              <w:t>dan</w:t>
            </w:r>
            <w:r w:rsidRPr="005B640F">
              <w:rPr>
                <w:noProof/>
                <w:sz w:val="18"/>
                <w:szCs w:val="18"/>
                <w:lang w:val="ru-RU"/>
              </w:rPr>
              <w:t xml:space="preserve"> 150 </w:t>
            </w:r>
            <w:r w:rsidRPr="005B640F">
              <w:rPr>
                <w:noProof/>
                <w:sz w:val="18"/>
                <w:szCs w:val="18"/>
              </w:rPr>
              <w:t>gacha</w:t>
            </w:r>
            <w:r w:rsidRPr="005B640F">
              <w:rPr>
                <w:noProof/>
                <w:sz w:val="18"/>
                <w:szCs w:val="18"/>
                <w:lang w:val="ru-RU"/>
              </w:rPr>
              <w:t xml:space="preserve"> </w:t>
            </w:r>
            <w:r w:rsidRPr="005B640F">
              <w:rPr>
                <w:noProof/>
                <w:sz w:val="18"/>
                <w:szCs w:val="18"/>
              </w:rPr>
              <w:t>o</w:t>
            </w:r>
            <w:r w:rsidRPr="005B640F">
              <w:rPr>
                <w:noProof/>
                <w:sz w:val="18"/>
                <w:szCs w:val="18"/>
                <w:lang w:val="ru-RU"/>
              </w:rPr>
              <w:t>ʻ</w:t>
            </w:r>
            <w:r w:rsidRPr="005B640F">
              <w:rPr>
                <w:noProof/>
                <w:sz w:val="18"/>
                <w:szCs w:val="18"/>
              </w:rPr>
              <w:t>rinlar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317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ind w:left="284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 xml:space="preserve">151 </w:t>
            </w:r>
            <w:r w:rsidRPr="005B640F">
              <w:rPr>
                <w:noProof/>
                <w:sz w:val="18"/>
                <w:szCs w:val="18"/>
              </w:rPr>
              <w:t>dan</w:t>
            </w:r>
            <w:r w:rsidRPr="005B640F">
              <w:rPr>
                <w:noProof/>
                <w:sz w:val="18"/>
                <w:szCs w:val="18"/>
                <w:lang w:val="ru-RU"/>
              </w:rPr>
              <w:t xml:space="preserve"> 250 </w:t>
            </w:r>
            <w:r w:rsidRPr="005B640F">
              <w:rPr>
                <w:noProof/>
                <w:sz w:val="18"/>
                <w:szCs w:val="18"/>
              </w:rPr>
              <w:t>gacha</w:t>
            </w:r>
            <w:r w:rsidRPr="005B640F">
              <w:rPr>
                <w:noProof/>
                <w:sz w:val="18"/>
                <w:szCs w:val="18"/>
                <w:lang w:val="ru-RU"/>
              </w:rPr>
              <w:t xml:space="preserve"> </w:t>
            </w:r>
            <w:r w:rsidRPr="005B640F">
              <w:rPr>
                <w:noProof/>
                <w:sz w:val="18"/>
                <w:szCs w:val="18"/>
              </w:rPr>
              <w:t>o</w:t>
            </w:r>
            <w:r w:rsidRPr="005B640F">
              <w:rPr>
                <w:noProof/>
                <w:sz w:val="18"/>
                <w:szCs w:val="18"/>
                <w:lang w:val="ru-RU"/>
              </w:rPr>
              <w:t>ʻ</w:t>
            </w:r>
            <w:r w:rsidRPr="005B640F">
              <w:rPr>
                <w:noProof/>
                <w:sz w:val="18"/>
                <w:szCs w:val="18"/>
              </w:rPr>
              <w:t>rinlar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318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tabs>
                <w:tab w:val="left" w:pos="510"/>
              </w:tabs>
              <w:ind w:left="284"/>
              <w:rPr>
                <w:rStyle w:val="af5"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250 dan ortiq oʻrinlar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319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tabs>
                <w:tab w:val="left" w:pos="510"/>
              </w:tabs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Ogʻirligi 45,4 tonnadan kam boʻlgan yuk samolyotlari soni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320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  <w:tr w:rsidR="00B56E88" w:rsidRPr="002355C4" w:rsidTr="00821109">
        <w:trPr>
          <w:trHeight w:val="339"/>
        </w:trPr>
        <w:tc>
          <w:tcPr>
            <w:tcW w:w="3044" w:type="pct"/>
            <w:shd w:val="clear" w:color="auto" w:fill="auto"/>
            <w:vAlign w:val="center"/>
          </w:tcPr>
          <w:p w:rsidR="00B56E88" w:rsidRPr="005B640F" w:rsidRDefault="00B56E88" w:rsidP="00B56E88">
            <w:pPr>
              <w:tabs>
                <w:tab w:val="left" w:pos="510"/>
              </w:tabs>
              <w:rPr>
                <w:noProof/>
                <w:sz w:val="18"/>
                <w:szCs w:val="18"/>
                <w:lang w:val="uz-Cyrl-UZ"/>
              </w:rPr>
            </w:pPr>
            <w:r w:rsidRPr="005B640F">
              <w:rPr>
                <w:noProof/>
                <w:sz w:val="18"/>
                <w:szCs w:val="18"/>
                <w:lang w:val="uz-Cyrl-UZ"/>
              </w:rPr>
              <w:t>Ogʻirligi 45,4 tonnadan ortiq yuk samolyotlari soni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B56E88" w:rsidRPr="005B640F" w:rsidRDefault="00B56E88" w:rsidP="00506441">
            <w:pPr>
              <w:jc w:val="center"/>
              <w:rPr>
                <w:noProof/>
                <w:sz w:val="18"/>
                <w:szCs w:val="18"/>
                <w:lang w:val="ru-RU"/>
              </w:rPr>
            </w:pPr>
            <w:r w:rsidRPr="005B640F">
              <w:rPr>
                <w:noProof/>
                <w:sz w:val="18"/>
                <w:szCs w:val="18"/>
                <w:lang w:val="ru-RU"/>
              </w:rPr>
              <w:t>321</w:t>
            </w:r>
          </w:p>
        </w:tc>
        <w:tc>
          <w:tcPr>
            <w:tcW w:w="1145" w:type="pct"/>
            <w:shd w:val="clear" w:color="auto" w:fill="auto"/>
          </w:tcPr>
          <w:p w:rsidR="00B56E88" w:rsidRPr="002355C4" w:rsidRDefault="00B56E88" w:rsidP="00506441">
            <w:pPr>
              <w:rPr>
                <w:b/>
                <w:noProof/>
                <w:lang w:val="uz-Cyrl-UZ"/>
              </w:rPr>
            </w:pPr>
          </w:p>
        </w:tc>
      </w:tr>
    </w:tbl>
    <w:p w:rsidR="00B56E88" w:rsidRPr="002355C4" w:rsidRDefault="00B56E88" w:rsidP="00DD02B1">
      <w:pPr>
        <w:ind w:left="574"/>
        <w:rPr>
          <w:b/>
          <w:sz w:val="18"/>
          <w:szCs w:val="18"/>
          <w:lang w:val="uz-Latn-UZ"/>
        </w:rPr>
      </w:pPr>
    </w:p>
    <w:tbl>
      <w:tblPr>
        <w:tblW w:w="123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120"/>
        <w:gridCol w:w="2410"/>
        <w:gridCol w:w="4110"/>
      </w:tblGrid>
      <w:tr w:rsidR="00DD02B1" w:rsidRPr="00180D16" w:rsidTr="00AD09C5">
        <w:trPr>
          <w:trHeight w:val="992"/>
        </w:trPr>
        <w:tc>
          <w:tcPr>
            <w:tcW w:w="12332" w:type="dxa"/>
            <w:gridSpan w:val="4"/>
            <w:vAlign w:val="center"/>
          </w:tcPr>
          <w:p w:rsidR="00DD02B1" w:rsidRPr="002355C4" w:rsidRDefault="00DD02B1" w:rsidP="00AD09C5">
            <w:pPr>
              <w:snapToGrid w:val="0"/>
              <w:ind w:firstLine="284"/>
              <w:jc w:val="both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Izoh: agar hisobotda ko‘rsatilgan ma’lumotlar oldingi davrlarda taqdim etilgandan tubdan farq qilsa, sababini ko‘rsating (hisobotni to‘ldirish bilan bog‘liq bo‘lgan boshqa sabablarni ham inobatga olgan holda).</w:t>
            </w:r>
          </w:p>
          <w:p w:rsidR="00DD02B1" w:rsidRPr="002355C4" w:rsidRDefault="00DD02B1" w:rsidP="00AD09C5">
            <w:pPr>
              <w:snapToGrid w:val="0"/>
              <w:ind w:firstLine="284"/>
              <w:jc w:val="both"/>
              <w:rPr>
                <w:b/>
                <w:lang w:val="uz-Latn-UZ"/>
              </w:rPr>
            </w:pPr>
          </w:p>
        </w:tc>
      </w:tr>
      <w:tr w:rsidR="00DD02B1" w:rsidRPr="00180D16" w:rsidTr="00AD09C5">
        <w:trPr>
          <w:trHeight w:val="200"/>
        </w:trPr>
        <w:tc>
          <w:tcPr>
            <w:tcW w:w="12332" w:type="dxa"/>
            <w:gridSpan w:val="4"/>
          </w:tcPr>
          <w:p w:rsidR="00DD02B1" w:rsidRPr="002355C4" w:rsidRDefault="00DD02B1" w:rsidP="00AD09C5">
            <w:pPr>
              <w:snapToGrid w:val="0"/>
              <w:rPr>
                <w:b/>
                <w:lang w:val="uz-Latn-UZ"/>
              </w:rPr>
            </w:pPr>
          </w:p>
        </w:tc>
      </w:tr>
      <w:tr w:rsidR="00DD02B1" w:rsidRPr="002355C4" w:rsidTr="00AD09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692" w:type="dxa"/>
          </w:tcPr>
          <w:p w:rsidR="00DD02B1" w:rsidRPr="002355C4" w:rsidRDefault="00DD02B1" w:rsidP="00AD09C5">
            <w:pPr>
              <w:ind w:left="-108"/>
              <w:rPr>
                <w:b/>
                <w:noProof/>
                <w:lang w:val="uz-Latn-UZ"/>
              </w:rPr>
            </w:pPr>
          </w:p>
          <w:p w:rsidR="00DD02B1" w:rsidRPr="002355C4" w:rsidRDefault="00DD02B1" w:rsidP="00AD09C5">
            <w:pPr>
              <w:ind w:left="-108"/>
              <w:rPr>
                <w:b/>
                <w:noProof/>
                <w:lang w:val="uz-Latn-UZ"/>
              </w:rPr>
            </w:pPr>
            <w:r w:rsidRPr="002355C4">
              <w:rPr>
                <w:b/>
                <w:noProof/>
                <w:lang w:val="uz-Latn-UZ"/>
              </w:rPr>
              <w:t>Rahbar</w:t>
            </w:r>
          </w:p>
          <w:p w:rsidR="00DD02B1" w:rsidRPr="002355C4" w:rsidRDefault="00DD02B1" w:rsidP="00AD09C5">
            <w:pPr>
              <w:ind w:left="-108"/>
              <w:rPr>
                <w:b/>
                <w:lang w:val="uz-Latn-UZ"/>
              </w:rPr>
            </w:pPr>
          </w:p>
        </w:tc>
        <w:tc>
          <w:tcPr>
            <w:tcW w:w="3120" w:type="dxa"/>
          </w:tcPr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___________________________</w:t>
            </w:r>
          </w:p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(F.I.O.)</w:t>
            </w:r>
          </w:p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</w:p>
        </w:tc>
        <w:tc>
          <w:tcPr>
            <w:tcW w:w="6520" w:type="dxa"/>
            <w:gridSpan w:val="2"/>
          </w:tcPr>
          <w:p w:rsidR="00DD02B1" w:rsidRPr="002355C4" w:rsidRDefault="00DD02B1" w:rsidP="00AD09C5">
            <w:pPr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ERI sertifikatining tartib raqami  ________________</w:t>
            </w:r>
          </w:p>
          <w:p w:rsidR="00DD02B1" w:rsidRPr="002355C4" w:rsidRDefault="00DD02B1" w:rsidP="00AD09C5">
            <w:pPr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Sertifikatning amal qilish muddati ________________</w:t>
            </w:r>
          </w:p>
          <w:p w:rsidR="00DD02B1" w:rsidRPr="002355C4" w:rsidRDefault="00DD02B1" w:rsidP="00AD09C5">
            <w:pPr>
              <w:rPr>
                <w:b/>
                <w:lang w:val="uz-Latn-UZ"/>
              </w:rPr>
            </w:pPr>
          </w:p>
        </w:tc>
      </w:tr>
      <w:tr w:rsidR="00DD02B1" w:rsidRPr="002355C4" w:rsidTr="00AD09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0"/>
        </w:trPr>
        <w:tc>
          <w:tcPr>
            <w:tcW w:w="2692" w:type="dxa"/>
          </w:tcPr>
          <w:p w:rsidR="00DD02B1" w:rsidRPr="002355C4" w:rsidRDefault="00DD02B1" w:rsidP="00AD09C5">
            <w:pPr>
              <w:ind w:left="-108"/>
              <w:rPr>
                <w:b/>
                <w:noProof/>
                <w:lang w:val="uz-Latn-UZ"/>
              </w:rPr>
            </w:pPr>
            <w:r w:rsidRPr="002355C4">
              <w:rPr>
                <w:b/>
                <w:noProof/>
                <w:lang w:val="uz-Latn-UZ"/>
              </w:rPr>
              <w:t xml:space="preserve">Statistika hisobotini tuzish uchun mas’ul bo‘lgan mansabdor shaxs </w:t>
            </w:r>
          </w:p>
          <w:p w:rsidR="00DD02B1" w:rsidRPr="002355C4" w:rsidRDefault="00DD02B1" w:rsidP="00AD09C5">
            <w:pPr>
              <w:ind w:left="-108"/>
              <w:rPr>
                <w:b/>
                <w:lang w:val="uz-Latn-UZ"/>
              </w:rPr>
            </w:pPr>
          </w:p>
        </w:tc>
        <w:tc>
          <w:tcPr>
            <w:tcW w:w="3120" w:type="dxa"/>
          </w:tcPr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___________________________</w:t>
            </w:r>
          </w:p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(F.I.O.)</w:t>
            </w:r>
          </w:p>
          <w:p w:rsidR="00DD02B1" w:rsidRPr="002355C4" w:rsidRDefault="00DD02B1" w:rsidP="00AD09C5">
            <w:pPr>
              <w:ind w:left="-108"/>
              <w:jc w:val="center"/>
              <w:rPr>
                <w:b/>
                <w:lang w:val="uz-Latn-UZ"/>
              </w:rPr>
            </w:pPr>
          </w:p>
        </w:tc>
        <w:tc>
          <w:tcPr>
            <w:tcW w:w="2410" w:type="dxa"/>
          </w:tcPr>
          <w:p w:rsidR="00DD02B1" w:rsidRPr="002355C4" w:rsidRDefault="00DD02B1" w:rsidP="00AD09C5">
            <w:pPr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___________________</w:t>
            </w:r>
          </w:p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(mansabi)</w:t>
            </w:r>
          </w:p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4110" w:type="dxa"/>
          </w:tcPr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</w:p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_____________________</w:t>
            </w:r>
          </w:p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  <w:r w:rsidRPr="002355C4">
              <w:rPr>
                <w:b/>
                <w:lang w:val="uz-Latn-UZ"/>
              </w:rPr>
              <w:t>(aloqa telefoni)</w:t>
            </w:r>
          </w:p>
          <w:p w:rsidR="00DD02B1" w:rsidRPr="002355C4" w:rsidRDefault="00DD02B1" w:rsidP="00AD09C5">
            <w:pPr>
              <w:jc w:val="center"/>
              <w:rPr>
                <w:b/>
                <w:lang w:val="uz-Latn-UZ"/>
              </w:rPr>
            </w:pPr>
          </w:p>
        </w:tc>
      </w:tr>
    </w:tbl>
    <w:p w:rsidR="00DD02B1" w:rsidRPr="002355C4" w:rsidRDefault="00DD02B1" w:rsidP="00DD02B1">
      <w:pPr>
        <w:pStyle w:val="a3"/>
        <w:ind w:left="284"/>
        <w:rPr>
          <w:b/>
          <w:sz w:val="22"/>
          <w:szCs w:val="22"/>
          <w:lang w:val="uz-Latn-UZ"/>
        </w:rPr>
      </w:pPr>
      <w:r w:rsidRPr="002355C4">
        <w:rPr>
          <w:b/>
          <w:sz w:val="22"/>
          <w:szCs w:val="22"/>
          <w:lang w:val="uz-Latn-UZ"/>
        </w:rPr>
        <w:t xml:space="preserve">Tashkilotning elektron pochta manzili __________________________________________ </w:t>
      </w:r>
    </w:p>
    <w:p w:rsidR="0000271C" w:rsidRPr="00DD02B1" w:rsidRDefault="00DD02B1" w:rsidP="00604B4A">
      <w:pPr>
        <w:ind w:firstLine="284"/>
      </w:pPr>
      <w:r w:rsidRPr="002355C4">
        <w:rPr>
          <w:b/>
          <w:noProof/>
          <w:lang w:val="uz-Latn-UZ"/>
        </w:rPr>
        <w:t>Statistika hisoboti elektron raqamli imzo bilan tasdiqlanadi</w:t>
      </w:r>
      <w:r w:rsidRPr="002355C4">
        <w:rPr>
          <w:b/>
          <w:noProof/>
          <w:lang w:val="uz-Cyrl-UZ"/>
        </w:rPr>
        <w:t>.</w:t>
      </w:r>
    </w:p>
    <w:sectPr w:rsidR="0000271C" w:rsidRPr="00DD02B1" w:rsidSect="00DD02B1">
      <w:headerReference w:type="even" r:id="rId17"/>
      <w:headerReference w:type="default" r:id="rId18"/>
      <w:footnotePr>
        <w:pos w:val="beneathText"/>
      </w:footnotePr>
      <w:type w:val="continuous"/>
      <w:pgSz w:w="15840" w:h="12240" w:orient="landscape" w:code="1"/>
      <w:pgMar w:top="709" w:right="672" w:bottom="567" w:left="567" w:header="11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806" w:rsidRDefault="00BE5806" w:rsidP="00C756B5">
      <w:r>
        <w:separator/>
      </w:r>
    </w:p>
  </w:endnote>
  <w:endnote w:type="continuationSeparator" w:id="0">
    <w:p w:rsidR="00BE5806" w:rsidRDefault="00BE5806" w:rsidP="00C75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806" w:rsidRDefault="00BE5806" w:rsidP="00C756B5">
      <w:r>
        <w:separator/>
      </w:r>
    </w:p>
  </w:footnote>
  <w:footnote w:type="continuationSeparator" w:id="0">
    <w:p w:rsidR="00BE5806" w:rsidRDefault="00BE5806" w:rsidP="00C75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C7D" w:rsidRDefault="003060D3">
    <w:pPr>
      <w:pStyle w:val="aa"/>
      <w:framePr w:wrap="around" w:vAnchor="text" w:hAnchor="margin" w:xAlign="center" w:y="1"/>
      <w:rPr>
        <w:rStyle w:val="af2"/>
        <w:sz w:val="18"/>
      </w:rPr>
    </w:pPr>
    <w:r>
      <w:rPr>
        <w:rStyle w:val="af2"/>
        <w:sz w:val="18"/>
      </w:rPr>
      <w:fldChar w:fldCharType="begin"/>
    </w:r>
    <w:r w:rsidR="009A4A87">
      <w:rPr>
        <w:rStyle w:val="af2"/>
        <w:sz w:val="18"/>
      </w:rPr>
      <w:instrText xml:space="preserve">PAGE  </w:instrText>
    </w:r>
    <w:r>
      <w:rPr>
        <w:rStyle w:val="af2"/>
        <w:sz w:val="18"/>
      </w:rPr>
      <w:fldChar w:fldCharType="end"/>
    </w:r>
  </w:p>
  <w:p w:rsidR="00630C7D" w:rsidRDefault="00BE5806">
    <w:pPr>
      <w:pStyle w:val="aa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C7D" w:rsidRDefault="00BE5806">
    <w:pPr>
      <w:pStyle w:val="aa"/>
      <w:jc w:val="center"/>
    </w:pPr>
  </w:p>
  <w:p w:rsidR="00630C7D" w:rsidRDefault="003060D3">
    <w:pPr>
      <w:pStyle w:val="aa"/>
      <w:jc w:val="center"/>
    </w:pPr>
    <w:r>
      <w:fldChar w:fldCharType="begin"/>
    </w:r>
    <w:r w:rsidR="009A4A87">
      <w:instrText>PAGE   \* MERGEFORMAT</w:instrText>
    </w:r>
    <w:r>
      <w:fldChar w:fldCharType="separate"/>
    </w:r>
    <w:r w:rsidR="00A55BF6">
      <w:rPr>
        <w:noProof/>
      </w:rPr>
      <w:t>2</w:t>
    </w:r>
    <w:r>
      <w:fldChar w:fldCharType="end"/>
    </w:r>
  </w:p>
  <w:p w:rsidR="00630C7D" w:rsidRDefault="00BE5806">
    <w:pPr>
      <w:pStyle w:val="aa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D356B"/>
    <w:multiLevelType w:val="hybridMultilevel"/>
    <w:tmpl w:val="39002F3E"/>
    <w:lvl w:ilvl="0" w:tplc="CFF0B3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DF682E"/>
    <w:multiLevelType w:val="hybridMultilevel"/>
    <w:tmpl w:val="045EC75A"/>
    <w:lvl w:ilvl="0" w:tplc="3A0C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4A0"/>
    <w:rsid w:val="0000271C"/>
    <w:rsid w:val="0007186A"/>
    <w:rsid w:val="000F5DE4"/>
    <w:rsid w:val="001528E1"/>
    <w:rsid w:val="00152E9F"/>
    <w:rsid w:val="00172C23"/>
    <w:rsid w:val="00180D16"/>
    <w:rsid w:val="001825DF"/>
    <w:rsid w:val="001851DE"/>
    <w:rsid w:val="001B5558"/>
    <w:rsid w:val="001C640D"/>
    <w:rsid w:val="001F7163"/>
    <w:rsid w:val="0020637C"/>
    <w:rsid w:val="002355C4"/>
    <w:rsid w:val="002514B3"/>
    <w:rsid w:val="002633D1"/>
    <w:rsid w:val="00267883"/>
    <w:rsid w:val="00281653"/>
    <w:rsid w:val="002A7F98"/>
    <w:rsid w:val="002F17E0"/>
    <w:rsid w:val="003026D5"/>
    <w:rsid w:val="003060D3"/>
    <w:rsid w:val="00330F8F"/>
    <w:rsid w:val="00361DDC"/>
    <w:rsid w:val="003824A0"/>
    <w:rsid w:val="003954BD"/>
    <w:rsid w:val="003D3E04"/>
    <w:rsid w:val="003E6B25"/>
    <w:rsid w:val="004064D3"/>
    <w:rsid w:val="0042660F"/>
    <w:rsid w:val="0043609A"/>
    <w:rsid w:val="004571F9"/>
    <w:rsid w:val="004A69AC"/>
    <w:rsid w:val="00512C86"/>
    <w:rsid w:val="00562E01"/>
    <w:rsid w:val="00580242"/>
    <w:rsid w:val="005A38E3"/>
    <w:rsid w:val="005B640F"/>
    <w:rsid w:val="005C6B23"/>
    <w:rsid w:val="005D475D"/>
    <w:rsid w:val="005F0BA2"/>
    <w:rsid w:val="005F3682"/>
    <w:rsid w:val="00604B4A"/>
    <w:rsid w:val="006060C2"/>
    <w:rsid w:val="006136A0"/>
    <w:rsid w:val="00684AF9"/>
    <w:rsid w:val="00694218"/>
    <w:rsid w:val="006D704E"/>
    <w:rsid w:val="006F1637"/>
    <w:rsid w:val="00702358"/>
    <w:rsid w:val="007104B4"/>
    <w:rsid w:val="00717528"/>
    <w:rsid w:val="00766085"/>
    <w:rsid w:val="00792DBD"/>
    <w:rsid w:val="00802CDA"/>
    <w:rsid w:val="00820B5F"/>
    <w:rsid w:val="00821109"/>
    <w:rsid w:val="00824C6E"/>
    <w:rsid w:val="00833826"/>
    <w:rsid w:val="0084165B"/>
    <w:rsid w:val="008456F2"/>
    <w:rsid w:val="0087193E"/>
    <w:rsid w:val="00872526"/>
    <w:rsid w:val="00894A6D"/>
    <w:rsid w:val="008A1F05"/>
    <w:rsid w:val="009132EE"/>
    <w:rsid w:val="009141D8"/>
    <w:rsid w:val="00956441"/>
    <w:rsid w:val="009A4A87"/>
    <w:rsid w:val="009A77F0"/>
    <w:rsid w:val="009B0AAF"/>
    <w:rsid w:val="00A014F9"/>
    <w:rsid w:val="00A113A7"/>
    <w:rsid w:val="00A55BF6"/>
    <w:rsid w:val="00AB4A4F"/>
    <w:rsid w:val="00AD0488"/>
    <w:rsid w:val="00B133FD"/>
    <w:rsid w:val="00B56E88"/>
    <w:rsid w:val="00BE5806"/>
    <w:rsid w:val="00BF5499"/>
    <w:rsid w:val="00C1715C"/>
    <w:rsid w:val="00C23EE2"/>
    <w:rsid w:val="00C70B72"/>
    <w:rsid w:val="00C72493"/>
    <w:rsid w:val="00C756B5"/>
    <w:rsid w:val="00C77CA6"/>
    <w:rsid w:val="00C86F8B"/>
    <w:rsid w:val="00CE69D2"/>
    <w:rsid w:val="00D01A8D"/>
    <w:rsid w:val="00D07CDA"/>
    <w:rsid w:val="00D20A2E"/>
    <w:rsid w:val="00D24C0B"/>
    <w:rsid w:val="00D47F3E"/>
    <w:rsid w:val="00D52C71"/>
    <w:rsid w:val="00D75009"/>
    <w:rsid w:val="00D80927"/>
    <w:rsid w:val="00D81F3A"/>
    <w:rsid w:val="00D82516"/>
    <w:rsid w:val="00DA10BE"/>
    <w:rsid w:val="00DC73B7"/>
    <w:rsid w:val="00DD02B1"/>
    <w:rsid w:val="00DD4FDE"/>
    <w:rsid w:val="00DE678B"/>
    <w:rsid w:val="00DF6AE9"/>
    <w:rsid w:val="00E33666"/>
    <w:rsid w:val="00E7752C"/>
    <w:rsid w:val="00E81792"/>
    <w:rsid w:val="00EC3404"/>
    <w:rsid w:val="00ED45B6"/>
    <w:rsid w:val="00EE5618"/>
    <w:rsid w:val="00EE5D94"/>
    <w:rsid w:val="00F35A7B"/>
    <w:rsid w:val="00F60D1A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8"/>
    <o:shapelayout v:ext="edit">
      <o:idmap v:ext="edit" data="1"/>
    </o:shapelayout>
  </w:shapeDefaults>
  <w:decimalSymbol w:val=","/>
  <w:listSeparator w:val=";"/>
  <w14:docId w14:val="08B6148C"/>
  <w15:docId w15:val="{5D56C37E-CC8C-46EF-9402-B77653E5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8A1F05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2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00271C"/>
    <w:pPr>
      <w:keepNext/>
      <w:widowControl/>
      <w:autoSpaceDE/>
      <w:autoSpaceDN/>
      <w:spacing w:after="40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F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1F05"/>
    <w:rPr>
      <w:sz w:val="18"/>
      <w:szCs w:val="18"/>
    </w:rPr>
  </w:style>
  <w:style w:type="paragraph" w:styleId="a4">
    <w:name w:val="Title"/>
    <w:basedOn w:val="a"/>
    <w:uiPriority w:val="1"/>
    <w:qFormat/>
    <w:rsid w:val="008A1F05"/>
    <w:pPr>
      <w:spacing w:before="10"/>
      <w:ind w:left="2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A1F05"/>
  </w:style>
  <w:style w:type="paragraph" w:customStyle="1" w:styleId="TableParagraph">
    <w:name w:val="Table Paragraph"/>
    <w:basedOn w:val="a"/>
    <w:uiPriority w:val="1"/>
    <w:qFormat/>
    <w:rsid w:val="008A1F05"/>
  </w:style>
  <w:style w:type="paragraph" w:styleId="a6">
    <w:name w:val="Body Text Indent"/>
    <w:basedOn w:val="a"/>
    <w:link w:val="a7"/>
    <w:uiPriority w:val="99"/>
    <w:semiHidden/>
    <w:unhideWhenUsed/>
    <w:rsid w:val="0000271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0271C"/>
    <w:rPr>
      <w:rFonts w:ascii="Times New Roman" w:eastAsia="Times New Roman" w:hAnsi="Times New Roman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0027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0271C"/>
    <w:rPr>
      <w:rFonts w:ascii="Times New Roman" w:eastAsia="Times New Roman" w:hAnsi="Times New Roman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0271C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annotation text"/>
    <w:basedOn w:val="f7"/>
    <w:link w:val="a9"/>
    <w:uiPriority w:val="99"/>
    <w:semiHidden/>
    <w:rsid w:val="0000271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027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7">
    <w:name w:val="быf7ный"/>
    <w:rsid w:val="0000271C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a">
    <w:name w:val="header"/>
    <w:basedOn w:val="a"/>
    <w:link w:val="ab"/>
    <w:rsid w:val="0000271C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/>
    </w:rPr>
  </w:style>
  <w:style w:type="character" w:customStyle="1" w:styleId="ab">
    <w:name w:val="Верхний колонтитул Знак"/>
    <w:basedOn w:val="a0"/>
    <w:link w:val="aa"/>
    <w:rsid w:val="000027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lock Text"/>
    <w:basedOn w:val="a"/>
    <w:rsid w:val="0000271C"/>
    <w:pPr>
      <w:widowControl/>
      <w:tabs>
        <w:tab w:val="left" w:pos="1276"/>
      </w:tabs>
      <w:autoSpaceDE/>
      <w:autoSpaceDN/>
      <w:ind w:left="-57" w:right="-57"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paragraph" w:styleId="ad">
    <w:name w:val="No Spacing"/>
    <w:uiPriority w:val="1"/>
    <w:qFormat/>
    <w:rsid w:val="0000271C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styleId="ae">
    <w:name w:val="Hyperlink"/>
    <w:basedOn w:val="a0"/>
    <w:uiPriority w:val="99"/>
    <w:unhideWhenUsed/>
    <w:rsid w:val="00ED45B6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A113A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C756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756B5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DD02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DD02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D02B1"/>
    <w:rPr>
      <w:rFonts w:ascii="Times New Roman" w:eastAsia="Times New Roman" w:hAnsi="Times New Roman" w:cs="Times New Roman"/>
    </w:rPr>
  </w:style>
  <w:style w:type="character" w:styleId="af2">
    <w:name w:val="page number"/>
    <w:uiPriority w:val="99"/>
    <w:rsid w:val="00DD02B1"/>
    <w:rPr>
      <w:rFonts w:cs="Times New Roman"/>
    </w:rPr>
  </w:style>
  <w:style w:type="paragraph" w:customStyle="1" w:styleId="31">
    <w:name w:val="Без интервала3"/>
    <w:uiPriority w:val="1"/>
    <w:qFormat/>
    <w:rsid w:val="00DD02B1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604B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604B4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04B4A"/>
    <w:rPr>
      <w:rFonts w:ascii="Tahoma" w:eastAsia="Times New Roman" w:hAnsi="Tahoma" w:cs="Tahoma"/>
      <w:sz w:val="16"/>
      <w:szCs w:val="16"/>
    </w:rPr>
  </w:style>
  <w:style w:type="character" w:styleId="af5">
    <w:name w:val="Subtle Emphasis"/>
    <w:uiPriority w:val="19"/>
    <w:qFormat/>
    <w:rsid w:val="00B56E88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4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C7A8-5417-44AB-865B-63555EB8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- 12-korxona titul 2026  ˙˚"˘˛.pptx</vt:lpstr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- 12-korxona titul 2026  ˙˚"˘˛.pptx</dc:title>
  <dc:creator>ˆCH=070@&gt;2 %.</dc:creator>
  <cp:lastModifiedBy>Nafisa Bazinova</cp:lastModifiedBy>
  <cp:revision>116</cp:revision>
  <dcterms:created xsi:type="dcterms:W3CDTF">2025-08-18T11:51:00Z</dcterms:created>
  <dcterms:modified xsi:type="dcterms:W3CDTF">2025-12-05T07:21:00Z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LastSaved">
    <vt:filetime>2025-08-18T00:00:00Z</vt:filetime>
  </property>
  <property fmtid="{D5CDD505-2E9C-101B-9397-08002B2CF9AE}" pid="4" name="Producer">
    <vt:lpwstr>Microsoft: Print To PDF</vt:lpwstr>
  </property>
</Properties>
</file>